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.5pt;margin-top:0pt;width:610.5pt;height:150.35pt;mso-position-horizontal-relative:page;mso-position-vertical-relative:page;z-index:0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69"/>
        <w:ind w:left="4582" w:right="4583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43"/>
        </w:rPr>
        <w:t> </w:t>
      </w:r>
      <w:r>
        <w:rPr>
          <w:spacing w:val="-1"/>
        </w:rPr>
        <w:t>Resolution</w:t>
      </w:r>
      <w:r>
        <w:rPr/>
        <w:t> </w:t>
      </w:r>
      <w:r>
        <w:rPr>
          <w:spacing w:val="-1"/>
        </w:rPr>
        <w:t>18-17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440" w:right="1443" w:firstLine="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Call</w:t>
      </w:r>
      <w:r>
        <w:rPr>
          <w:rFonts w:ascii="Times New Roman"/>
          <w:b/>
          <w:spacing w:val="53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51"/>
          <w:sz w:val="24"/>
        </w:rPr>
        <w:t> </w:t>
      </w:r>
      <w:r>
        <w:rPr>
          <w:rFonts w:ascii="Times New Roman"/>
          <w:b/>
          <w:spacing w:val="-1"/>
          <w:sz w:val="24"/>
        </w:rPr>
        <w:t>Congress</w:t>
      </w:r>
      <w:r>
        <w:rPr>
          <w:rFonts w:ascii="Times New Roman"/>
          <w:b/>
          <w:spacing w:val="55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51"/>
          <w:sz w:val="24"/>
        </w:rPr>
        <w:t> </w:t>
      </w:r>
      <w:r>
        <w:rPr>
          <w:rFonts w:ascii="Times New Roman"/>
          <w:b/>
          <w:sz w:val="24"/>
        </w:rPr>
        <w:t>Enact</w:t>
      </w:r>
      <w:r>
        <w:rPr>
          <w:rFonts w:ascii="Times New Roman"/>
          <w:b/>
          <w:spacing w:val="51"/>
          <w:sz w:val="24"/>
        </w:rPr>
        <w:t> </w:t>
      </w:r>
      <w:r>
        <w:rPr>
          <w:rFonts w:ascii="Times New Roman"/>
          <w:b/>
          <w:spacing w:val="-1"/>
          <w:sz w:val="24"/>
        </w:rPr>
        <w:t>Legislation</w:t>
      </w:r>
      <w:r>
        <w:rPr>
          <w:rFonts w:ascii="Times New Roman"/>
          <w:b/>
          <w:spacing w:val="53"/>
          <w:sz w:val="24"/>
        </w:rPr>
        <w:t> </w:t>
      </w:r>
      <w:r>
        <w:rPr>
          <w:rFonts w:ascii="Times New Roman"/>
          <w:b/>
          <w:spacing w:val="-1"/>
          <w:sz w:val="24"/>
        </w:rPr>
        <w:t>Ensuring</w:t>
      </w:r>
      <w:r>
        <w:rPr>
          <w:rFonts w:ascii="Times New Roman"/>
          <w:b/>
          <w:spacing w:val="52"/>
          <w:sz w:val="24"/>
        </w:rPr>
        <w:t> </w:t>
      </w:r>
      <w:r>
        <w:rPr>
          <w:rFonts w:ascii="Times New Roman"/>
          <w:b/>
          <w:spacing w:val="-1"/>
          <w:sz w:val="24"/>
        </w:rPr>
        <w:t>Medicaid</w:t>
      </w:r>
      <w:r>
        <w:rPr>
          <w:rFonts w:ascii="Times New Roman"/>
          <w:b/>
          <w:spacing w:val="53"/>
          <w:sz w:val="24"/>
        </w:rPr>
        <w:t> </w:t>
      </w:r>
      <w:r>
        <w:rPr>
          <w:rFonts w:ascii="Times New Roman"/>
          <w:b/>
          <w:spacing w:val="-1"/>
          <w:sz w:val="24"/>
        </w:rPr>
        <w:t>Advances</w:t>
      </w:r>
      <w:r>
        <w:rPr>
          <w:rFonts w:ascii="Times New Roman"/>
          <w:b/>
          <w:spacing w:val="5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54"/>
          <w:sz w:val="24"/>
        </w:rPr>
        <w:t> </w:t>
      </w:r>
      <w:r>
        <w:rPr>
          <w:rFonts w:ascii="Times New Roman"/>
          <w:b/>
          <w:spacing w:val="-1"/>
          <w:sz w:val="24"/>
        </w:rPr>
        <w:t>Federal</w:t>
      </w:r>
      <w:r>
        <w:rPr>
          <w:rFonts w:ascii="Times New Roman"/>
          <w:b/>
          <w:spacing w:val="77"/>
          <w:sz w:val="24"/>
        </w:rPr>
        <w:t> </w:t>
      </w:r>
      <w:r>
        <w:rPr>
          <w:rFonts w:ascii="Times New Roman"/>
          <w:b/>
          <w:spacing w:val="-1"/>
          <w:sz w:val="24"/>
        </w:rPr>
        <w:t>Trust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Responsibility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American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Indians/Alaska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Natives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440" w:right="1437"/>
        <w:jc w:val="both"/>
      </w:pPr>
      <w:r>
        <w:rPr>
          <w:rFonts w:ascii="Times New Roman" w:hAnsi="Times New Roman" w:cs="Times New Roman" w:eastAsia="Times New Roman"/>
          <w:b/>
          <w:bCs/>
        </w:rPr>
        <w:t>WHEREAS,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National</w:t>
      </w:r>
      <w:r>
        <w:rPr>
          <w:spacing w:val="29"/>
        </w:rPr>
        <w:t> </w:t>
      </w:r>
      <w:r>
        <w:rPr>
          <w:spacing w:val="-1"/>
        </w:rPr>
        <w:t>Indian</w:t>
      </w:r>
      <w:r>
        <w:rPr>
          <w:spacing w:val="25"/>
        </w:rPr>
        <w:t> </w:t>
      </w:r>
      <w:r>
        <w:rPr>
          <w:spacing w:val="-1"/>
        </w:rPr>
        <w:t>Health</w:t>
      </w:r>
      <w:r>
        <w:rPr>
          <w:spacing w:val="26"/>
        </w:rPr>
        <w:t> </w:t>
      </w:r>
      <w:r>
        <w:rPr>
          <w:spacing w:val="-1"/>
        </w:rPr>
        <w:t>Board</w:t>
      </w:r>
      <w:r>
        <w:rPr>
          <w:spacing w:val="27"/>
        </w:rPr>
        <w:t> </w:t>
      </w:r>
      <w:r>
        <w:rPr>
          <w:spacing w:val="-1"/>
        </w:rPr>
        <w:t>(NIHB),</w:t>
      </w:r>
      <w:r>
        <w:rPr>
          <w:spacing w:val="25"/>
        </w:rPr>
        <w:t> </w:t>
      </w:r>
      <w:r>
        <w:rPr>
          <w:spacing w:val="-1"/>
        </w:rPr>
        <w:t>established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1"/>
        </w:rPr>
        <w:t>1972,</w:t>
      </w:r>
      <w:r>
        <w:rPr>
          <w:spacing w:val="26"/>
        </w:rPr>
        <w:t> </w:t>
      </w:r>
      <w:r>
        <w:rPr>
          <w:spacing w:val="-1"/>
        </w:rPr>
        <w:t>serves</w:t>
      </w:r>
      <w:r>
        <w:rPr>
          <w:spacing w:val="28"/>
        </w:rPr>
        <w:t> </w:t>
      </w:r>
      <w:r>
        <w:rPr>
          <w:spacing w:val="-1"/>
        </w:rPr>
        <w:t>all</w:t>
      </w:r>
      <w:r>
        <w:rPr>
          <w:spacing w:val="75"/>
        </w:rPr>
        <w:t> </w:t>
      </w:r>
      <w:r>
        <w:rPr/>
        <w:t>Federally</w:t>
      </w:r>
      <w:r>
        <w:rPr>
          <w:spacing w:val="11"/>
        </w:rPr>
        <w:t> </w:t>
      </w:r>
      <w:r>
        <w:rPr>
          <w:spacing w:val="-1"/>
        </w:rPr>
        <w:t>recognized</w:t>
      </w:r>
      <w:r>
        <w:rPr>
          <w:spacing w:val="18"/>
        </w:rPr>
        <w:t> </w:t>
      </w:r>
      <w:r>
        <w:rPr>
          <w:spacing w:val="-1"/>
        </w:rPr>
        <w:t>American</w:t>
      </w:r>
      <w:r>
        <w:rPr>
          <w:spacing w:val="21"/>
        </w:rPr>
        <w:t> </w:t>
      </w:r>
      <w:r>
        <w:rPr>
          <w:spacing w:val="-1"/>
        </w:rPr>
        <w:t>Indian/Alaska</w:t>
      </w:r>
      <w:r>
        <w:rPr>
          <w:spacing w:val="15"/>
        </w:rPr>
        <w:t> </w:t>
      </w:r>
      <w:r>
        <w:rPr>
          <w:spacing w:val="-1"/>
        </w:rPr>
        <w:t>Native</w:t>
      </w:r>
      <w:r>
        <w:rPr>
          <w:spacing w:val="15"/>
        </w:rPr>
        <w:t> </w:t>
      </w:r>
      <w:r>
        <w:rPr>
          <w:spacing w:val="-1"/>
        </w:rPr>
        <w:t>(AI/AN)</w:t>
      </w:r>
      <w:r>
        <w:rPr>
          <w:spacing w:val="15"/>
        </w:rPr>
        <w:t> </w:t>
      </w:r>
      <w:r>
        <w:rPr/>
        <w:t>Tribal</w:t>
      </w:r>
      <w:r>
        <w:rPr>
          <w:spacing w:val="16"/>
        </w:rPr>
        <w:t> </w:t>
      </w:r>
      <w:r>
        <w:rPr>
          <w:spacing w:val="-1"/>
        </w:rPr>
        <w:t>governments</w:t>
      </w:r>
      <w:r>
        <w:rPr>
          <w:spacing w:val="17"/>
        </w:rPr>
        <w:t> </w:t>
      </w:r>
      <w:r>
        <w:rPr>
          <w:spacing w:val="2"/>
        </w:rPr>
        <w:t>by</w:t>
      </w:r>
      <w:r>
        <w:rPr>
          <w:spacing w:val="83"/>
        </w:rPr>
        <w:t> </w:t>
      </w:r>
      <w:r>
        <w:rPr>
          <w:spacing w:val="-1"/>
        </w:rPr>
        <w:t>advocating</w:t>
      </w:r>
      <w:r>
        <w:rPr>
          <w:spacing w:val="38"/>
        </w:rPr>
        <w:t> </w:t>
      </w:r>
      <w:r>
        <w:rPr/>
        <w:t>for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improvement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health</w:t>
      </w:r>
      <w:r>
        <w:rPr>
          <w:spacing w:val="40"/>
        </w:rPr>
        <w:t> </w:t>
      </w:r>
      <w:r>
        <w:rPr>
          <w:spacing w:val="-1"/>
        </w:rPr>
        <w:t>care</w:t>
      </w:r>
      <w:r>
        <w:rPr>
          <w:spacing w:val="41"/>
        </w:rPr>
        <w:t> </w:t>
      </w:r>
      <w:r>
        <w:rPr/>
        <w:t>delivery</w:t>
      </w:r>
      <w:r>
        <w:rPr>
          <w:spacing w:val="33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AI/ANs,</w:t>
      </w:r>
      <w:r>
        <w:rPr>
          <w:spacing w:val="40"/>
        </w:rPr>
        <w:t> </w:t>
      </w:r>
      <w:r>
        <w:rPr>
          <w:spacing w:val="-1"/>
        </w:rPr>
        <w:t>as</w:t>
      </w:r>
      <w:r>
        <w:rPr>
          <w:spacing w:val="43"/>
        </w:rPr>
        <w:t> </w:t>
      </w:r>
      <w:r>
        <w:rPr>
          <w:spacing w:val="-1"/>
        </w:rPr>
        <w:t>well</w:t>
      </w:r>
      <w:r>
        <w:rPr>
          <w:spacing w:val="41"/>
        </w:rPr>
        <w:t> </w:t>
      </w:r>
      <w:r>
        <w:rPr>
          <w:spacing w:val="-1"/>
        </w:rPr>
        <w:t>as</w:t>
      </w:r>
      <w:r>
        <w:rPr>
          <w:spacing w:val="40"/>
        </w:rPr>
        <w:t> </w:t>
      </w:r>
      <w:r>
        <w:rPr/>
        <w:t>upholding</w:t>
      </w:r>
      <w:r>
        <w:rPr>
          <w:spacing w:val="38"/>
        </w:rPr>
        <w:t> </w:t>
      </w:r>
      <w:r>
        <w:rPr/>
        <w:t>the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Federal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government’s</w:t>
      </w:r>
      <w:r>
        <w:rPr>
          <w:rFonts w:ascii="Times New Roman" w:hAnsi="Times New Roman" w:cs="Times New Roman" w:eastAsia="Times New Roman"/>
        </w:rPr>
        <w:t> trust responsibility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 AI/AN </w:t>
      </w:r>
      <w:r>
        <w:rPr>
          <w:rFonts w:ascii="Times New Roman" w:hAnsi="Times New Roman" w:cs="Times New Roman" w:eastAsia="Times New Roman"/>
          <w:spacing w:val="-1"/>
        </w:rPr>
        <w:t>Tribal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governments</w:t>
      </w:r>
      <w:r>
        <w:rPr>
          <w:spacing w:val="-1"/>
        </w:rPr>
        <w:t>;</w:t>
      </w:r>
      <w:r>
        <w:rPr/>
        <w:t> 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440" w:right="1380"/>
        <w:jc w:val="both"/>
      </w:pPr>
      <w:r>
        <w:rPr>
          <w:rFonts w:ascii="Times New Roman"/>
          <w:b/>
        </w:rPr>
        <w:t>WHEREAS,</w:t>
      </w:r>
      <w:r>
        <w:rPr>
          <w:rFonts w:ascii="Times New Roman"/>
          <w:b/>
          <w:spacing w:val="48"/>
        </w:rPr>
        <w:t> </w:t>
      </w:r>
      <w:r>
        <w:rPr>
          <w:spacing w:val="-2"/>
        </w:rPr>
        <w:t>Tribal</w:t>
      </w:r>
      <w:r>
        <w:rPr>
          <w:spacing w:val="17"/>
        </w:rPr>
        <w:t> </w:t>
      </w:r>
      <w:r>
        <w:rPr>
          <w:spacing w:val="-2"/>
        </w:rPr>
        <w:t>Nations</w:t>
      </w:r>
      <w:r>
        <w:rPr>
          <w:spacing w:val="19"/>
        </w:rPr>
        <w:t> </w:t>
      </w:r>
      <w:r>
        <w:rPr>
          <w:spacing w:val="-1"/>
        </w:rPr>
        <w:t>are</w:t>
      </w:r>
      <w:r>
        <w:rPr>
          <w:spacing w:val="15"/>
        </w:rPr>
        <w:t> </w:t>
      </w:r>
      <w:r>
        <w:rPr>
          <w:spacing w:val="-2"/>
        </w:rPr>
        <w:t>political,</w:t>
      </w:r>
      <w:r>
        <w:rPr>
          <w:spacing w:val="17"/>
        </w:rPr>
        <w:t> </w:t>
      </w:r>
      <w:r>
        <w:rPr>
          <w:spacing w:val="-2"/>
        </w:rPr>
        <w:t>sovereign</w:t>
      </w:r>
      <w:r>
        <w:rPr>
          <w:spacing w:val="19"/>
        </w:rPr>
        <w:t> </w:t>
      </w:r>
      <w:r>
        <w:rPr>
          <w:spacing w:val="-1"/>
        </w:rPr>
        <w:t>entities</w:t>
      </w:r>
      <w:r>
        <w:rPr>
          <w:spacing w:val="16"/>
        </w:rPr>
        <w:t> </w:t>
      </w:r>
      <w:r>
        <w:rPr/>
        <w:t>whose</w:t>
      </w:r>
      <w:r>
        <w:rPr>
          <w:spacing w:val="15"/>
        </w:rPr>
        <w:t> </w:t>
      </w:r>
      <w:r>
        <w:rPr/>
        <w:t>status</w:t>
      </w:r>
      <w:r>
        <w:rPr>
          <w:spacing w:val="17"/>
        </w:rPr>
        <w:t> </w:t>
      </w:r>
      <w:r>
        <w:rPr/>
        <w:t>stems</w:t>
      </w:r>
      <w:r>
        <w:rPr>
          <w:spacing w:val="22"/>
        </w:rPr>
        <w:t> </w:t>
      </w:r>
      <w:r>
        <w:rPr>
          <w:spacing w:val="-2"/>
        </w:rPr>
        <w:t>from</w:t>
      </w:r>
      <w:r>
        <w:rPr>
          <w:spacing w:val="17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inherent</w:t>
      </w:r>
      <w:r>
        <w:rPr>
          <w:spacing w:val="19"/>
        </w:rPr>
        <w:t> </w:t>
      </w:r>
      <w:r>
        <w:rPr/>
        <w:t>sovereignty</w:t>
      </w:r>
      <w:r>
        <w:rPr>
          <w:spacing w:val="9"/>
        </w:rPr>
        <w:t> </w:t>
      </w:r>
      <w:r>
        <w:rPr/>
        <w:t>they</w:t>
      </w:r>
      <w:r>
        <w:rPr>
          <w:spacing w:val="15"/>
        </w:rPr>
        <w:t> </w:t>
      </w:r>
      <w:r>
        <w:rPr/>
        <w:t>possess</w:t>
      </w:r>
      <w:r>
        <w:rPr>
          <w:spacing w:val="21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>
          <w:spacing w:val="-1"/>
        </w:rPr>
        <w:t>self-governing</w:t>
      </w:r>
      <w:r>
        <w:rPr>
          <w:spacing w:val="14"/>
        </w:rPr>
        <w:t> </w:t>
      </w:r>
      <w:r>
        <w:rPr>
          <w:spacing w:val="-1"/>
        </w:rPr>
        <w:t>people</w:t>
      </w:r>
      <w:r>
        <w:rPr>
          <w:spacing w:val="19"/>
        </w:rPr>
        <w:t> </w:t>
      </w:r>
      <w:r>
        <w:rPr/>
        <w:t>predating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founding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United</w:t>
      </w:r>
      <w:r>
        <w:rPr>
          <w:spacing w:val="59"/>
        </w:rPr>
        <w:t> </w:t>
      </w:r>
      <w:r>
        <w:rPr>
          <w:spacing w:val="-1"/>
        </w:rPr>
        <w:t>States,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38"/>
        </w:rPr>
        <w:t> </w:t>
      </w:r>
      <w:r>
        <w:rPr>
          <w:spacing w:val="-1"/>
        </w:rPr>
        <w:t>since</w:t>
      </w:r>
      <w:r>
        <w:rPr>
          <w:spacing w:val="34"/>
        </w:rPr>
        <w:t> </w:t>
      </w:r>
      <w:r>
        <w:rPr/>
        <w:t>its</w:t>
      </w:r>
      <w:r>
        <w:rPr>
          <w:spacing w:val="38"/>
        </w:rPr>
        <w:t> </w:t>
      </w:r>
      <w:r>
        <w:rPr>
          <w:spacing w:val="-1"/>
        </w:rPr>
        <w:t>founding</w:t>
      </w:r>
      <w:r>
        <w:rPr>
          <w:spacing w:val="34"/>
        </w:rPr>
        <w:t> </w:t>
      </w:r>
      <w:r>
        <w:rPr/>
        <w:t>the</w:t>
      </w:r>
      <w:r>
        <w:rPr>
          <w:spacing w:val="37"/>
        </w:rPr>
        <w:t> </w:t>
      </w:r>
      <w:r>
        <w:rPr/>
        <w:t>United</w:t>
      </w:r>
      <w:r>
        <w:rPr>
          <w:spacing w:val="37"/>
        </w:rPr>
        <w:t> </w:t>
      </w:r>
      <w:r>
        <w:rPr>
          <w:spacing w:val="-1"/>
        </w:rPr>
        <w:t>States</w:t>
      </w:r>
      <w:r>
        <w:rPr>
          <w:spacing w:val="35"/>
        </w:rPr>
        <w:t> </w:t>
      </w:r>
      <w:r>
        <w:rPr>
          <w:spacing w:val="-1"/>
        </w:rPr>
        <w:t>has</w:t>
      </w:r>
      <w:r>
        <w:rPr>
          <w:spacing w:val="39"/>
        </w:rPr>
        <w:t> </w:t>
      </w:r>
      <w:r>
        <w:rPr>
          <w:spacing w:val="-2"/>
        </w:rPr>
        <w:t>recognized</w:t>
      </w:r>
      <w:r>
        <w:rPr>
          <w:spacing w:val="36"/>
        </w:rPr>
        <w:t> </w:t>
      </w:r>
      <w:r>
        <w:rPr>
          <w:spacing w:val="-1"/>
        </w:rPr>
        <w:t>them</w:t>
      </w:r>
      <w:r>
        <w:rPr>
          <w:spacing w:val="38"/>
        </w:rPr>
        <w:t> </w:t>
      </w:r>
      <w:r>
        <w:rPr>
          <w:spacing w:val="-2"/>
        </w:rPr>
        <w:t>as</w:t>
      </w:r>
      <w:r>
        <w:rPr>
          <w:spacing w:val="36"/>
        </w:rPr>
        <w:t> </w:t>
      </w:r>
      <w:r>
        <w:rPr>
          <w:spacing w:val="-1"/>
        </w:rPr>
        <w:t>such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2"/>
        </w:rPr>
        <w:t>entered</w:t>
      </w:r>
      <w:r>
        <w:rPr>
          <w:spacing w:val="38"/>
        </w:rPr>
        <w:t> </w:t>
      </w:r>
      <w:r>
        <w:rPr>
          <w:spacing w:val="-1"/>
        </w:rPr>
        <w:t>into</w:t>
      </w:r>
      <w:r>
        <w:rPr>
          <w:spacing w:val="63"/>
        </w:rPr>
        <w:t> </w:t>
      </w:r>
      <w:r>
        <w:rPr>
          <w:spacing w:val="-1"/>
        </w:rPr>
        <w:t>treaties</w:t>
      </w:r>
      <w:r>
        <w:rPr/>
        <w:t> with </w:t>
      </w:r>
      <w:r>
        <w:rPr>
          <w:spacing w:val="-1"/>
        </w:rPr>
        <w:t>them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basis;</w:t>
      </w:r>
      <w:r>
        <w:rPr>
          <w:spacing w:val="1"/>
        </w:rPr>
        <w:t> </w:t>
      </w:r>
      <w:r>
        <w:rPr>
          <w:spacing w:val="-1"/>
        </w:rPr>
        <w:t>and,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440" w:right="1383"/>
        <w:jc w:val="both"/>
      </w:pPr>
      <w:r>
        <w:rPr>
          <w:rFonts w:ascii="Times New Roman"/>
          <w:b/>
        </w:rPr>
        <w:t>WHEREAS,</w:t>
      </w:r>
      <w:r>
        <w:rPr>
          <w:rFonts w:ascii="Times New Roman"/>
          <w:b/>
          <w:spacing w:val="22"/>
        </w:rPr>
        <w:t> </w:t>
      </w:r>
      <w:r>
        <w:rPr>
          <w:spacing w:val="-1"/>
        </w:rPr>
        <w:t>Tribal</w:t>
      </w:r>
      <w:r>
        <w:rPr>
          <w:spacing w:val="21"/>
        </w:rPr>
        <w:t> </w:t>
      </w:r>
      <w:r>
        <w:rPr/>
        <w:t>Nations</w:t>
      </w:r>
      <w:r>
        <w:rPr>
          <w:spacing w:val="21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unique</w:t>
      </w:r>
      <w:r>
        <w:rPr>
          <w:spacing w:val="23"/>
        </w:rPr>
        <w:t> </w:t>
      </w:r>
      <w:r>
        <w:rPr>
          <w:spacing w:val="-1"/>
        </w:rPr>
        <w:t>government-to-government</w:t>
      </w:r>
      <w:r>
        <w:rPr>
          <w:spacing w:val="24"/>
        </w:rPr>
        <w:t> </w:t>
      </w:r>
      <w:r>
        <w:rPr>
          <w:spacing w:val="-1"/>
        </w:rPr>
        <w:t>relationship</w:t>
      </w:r>
      <w:r>
        <w:rPr>
          <w:spacing w:val="21"/>
        </w:rPr>
        <w:t> </w:t>
      </w:r>
      <w:r>
        <w:rPr/>
        <w:t>with</w:t>
      </w:r>
      <w:r>
        <w:rPr>
          <w:spacing w:val="81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government,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/>
        <w:t>it</w:t>
      </w:r>
      <w:r>
        <w:rPr>
          <w:spacing w:val="58"/>
        </w:rPr>
        <w:t> </w:t>
      </w:r>
      <w:r>
        <w:rPr/>
        <w:t>is</w:t>
      </w:r>
      <w:r>
        <w:rPr>
          <w:spacing w:val="58"/>
        </w:rPr>
        <w:t> </w:t>
      </w:r>
      <w:r>
        <w:rPr>
          <w:spacing w:val="-1"/>
        </w:rPr>
        <w:t>required</w:t>
      </w:r>
      <w:r>
        <w:rPr>
          <w:spacing w:val="57"/>
        </w:rPr>
        <w:t> </w:t>
      </w:r>
      <w:r>
        <w:rPr/>
        <w:t>that</w:t>
      </w:r>
      <w:r>
        <w:rPr>
          <w:spacing w:val="59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government</w:t>
      </w:r>
      <w:r>
        <w:rPr>
          <w:spacing w:val="57"/>
        </w:rPr>
        <w:t> </w:t>
      </w:r>
      <w:r>
        <w:rPr>
          <w:spacing w:val="-1"/>
        </w:rPr>
        <w:t>consult</w:t>
      </w:r>
      <w:r>
        <w:rPr>
          <w:spacing w:val="57"/>
        </w:rPr>
        <w:t> </w:t>
      </w:r>
      <w:r>
        <w:rPr/>
        <w:t>with</w:t>
      </w:r>
      <w:r>
        <w:rPr>
          <w:spacing w:val="57"/>
        </w:rPr>
        <w:t> </w:t>
      </w:r>
      <w:r>
        <w:rPr>
          <w:spacing w:val="-1"/>
        </w:rPr>
        <w:t>Tribal</w:t>
      </w:r>
      <w:r>
        <w:rPr>
          <w:spacing w:val="77"/>
        </w:rPr>
        <w:t> </w:t>
      </w:r>
      <w:r>
        <w:rPr>
          <w:spacing w:val="-1"/>
        </w:rPr>
        <w:t>Nations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any</w:t>
      </w:r>
      <w:r>
        <w:rPr>
          <w:spacing w:val="11"/>
        </w:rPr>
        <w:t> </w:t>
      </w:r>
      <w:r>
        <w:rPr/>
        <w:t>policy</w:t>
      </w:r>
      <w:r>
        <w:rPr>
          <w:spacing w:val="9"/>
        </w:rPr>
        <w:t> </w:t>
      </w:r>
      <w:r>
        <w:rPr>
          <w:spacing w:val="1"/>
        </w:rPr>
        <w:t>or</w:t>
      </w:r>
      <w:r>
        <w:rPr>
          <w:spacing w:val="18"/>
        </w:rPr>
        <w:t> </w:t>
      </w:r>
      <w:r>
        <w:rPr>
          <w:spacing w:val="-1"/>
        </w:rPr>
        <w:t>action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will</w:t>
      </w:r>
      <w:r>
        <w:rPr>
          <w:spacing w:val="17"/>
        </w:rPr>
        <w:t> </w:t>
      </w:r>
      <w:r>
        <w:rPr>
          <w:spacing w:val="-1"/>
        </w:rPr>
        <w:t>significantly</w:t>
      </w:r>
      <w:r>
        <w:rPr>
          <w:spacing w:val="9"/>
        </w:rPr>
        <w:t> </w:t>
      </w:r>
      <w:r>
        <w:rPr/>
        <w:t>impact</w:t>
      </w:r>
      <w:r>
        <w:rPr>
          <w:spacing w:val="17"/>
        </w:rPr>
        <w:t> </w:t>
      </w:r>
      <w:r>
        <w:rPr>
          <w:spacing w:val="-1"/>
        </w:rPr>
        <w:t>Tribal</w:t>
      </w:r>
      <w:r>
        <w:rPr>
          <w:spacing w:val="16"/>
        </w:rPr>
        <w:t> </w:t>
      </w:r>
      <w:r>
        <w:rPr>
          <w:spacing w:val="-1"/>
        </w:rPr>
        <w:t>governments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American</w:t>
      </w:r>
      <w:r>
        <w:rPr>
          <w:spacing w:val="93"/>
        </w:rPr>
        <w:t> </w:t>
      </w:r>
      <w:r>
        <w:rPr>
          <w:spacing w:val="-1"/>
        </w:rPr>
        <w:t>Indians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Alaska</w:t>
      </w:r>
      <w:r>
        <w:rPr>
          <w:spacing w:val="-1"/>
        </w:rPr>
        <w:t> Natives;</w:t>
      </w:r>
      <w:r>
        <w:rPr/>
        <w:t> and,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440" w:right="1438"/>
        <w:jc w:val="both"/>
      </w:pPr>
      <w:r>
        <w:rPr>
          <w:rFonts w:ascii="Times New Roman" w:hAnsi="Times New Roman" w:cs="Times New Roman" w:eastAsia="Times New Roman"/>
          <w:b/>
          <w:bCs/>
        </w:rPr>
        <w:t>WHEREAS</w:t>
      </w:r>
      <w:r>
        <w:rPr/>
        <w:t>,</w:t>
      </w:r>
      <w:r>
        <w:rPr>
          <w:spacing w:val="28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24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U.S.C.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1602(a)(1)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Congress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declared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“it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policy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Nation,</w:t>
      </w:r>
      <w:r>
        <w:rPr>
          <w:spacing w:val="45"/>
        </w:rPr>
        <w:t> </w:t>
      </w:r>
      <w:r>
        <w:rPr/>
        <w:t>in</w:t>
      </w:r>
      <w:r>
        <w:rPr>
          <w:spacing w:val="45"/>
        </w:rPr>
        <w:t> </w:t>
      </w:r>
      <w:r>
        <w:rPr>
          <w:spacing w:val="-1"/>
        </w:rPr>
        <w:t>fulfillment</w:t>
      </w:r>
      <w:r>
        <w:rPr>
          <w:spacing w:val="45"/>
        </w:rPr>
        <w:t> </w:t>
      </w:r>
      <w:r>
        <w:rPr/>
        <w:t>of</w:t>
      </w:r>
      <w:r>
        <w:rPr>
          <w:spacing w:val="42"/>
        </w:rPr>
        <w:t> </w:t>
      </w:r>
      <w:r>
        <w:rPr/>
        <w:t>its</w:t>
      </w:r>
      <w:r>
        <w:rPr>
          <w:spacing w:val="45"/>
        </w:rPr>
        <w:t> </w:t>
      </w:r>
      <w:r>
        <w:rPr>
          <w:spacing w:val="-1"/>
        </w:rPr>
        <w:t>special</w:t>
      </w:r>
      <w:r>
        <w:rPr>
          <w:spacing w:val="45"/>
        </w:rPr>
        <w:t> </w:t>
      </w:r>
      <w:r>
        <w:rPr/>
        <w:t>trust</w:t>
      </w:r>
      <w:r>
        <w:rPr>
          <w:spacing w:val="45"/>
        </w:rPr>
        <w:t> </w:t>
      </w:r>
      <w:r>
        <w:rPr/>
        <w:t>responsibilitie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legal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obligations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Indians…to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ensure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highest</w:t>
      </w:r>
      <w:r>
        <w:rPr>
          <w:spacing w:val="5"/>
        </w:rPr>
        <w:t> </w:t>
      </w:r>
      <w:r>
        <w:rPr/>
        <w:t>possible</w:t>
      </w:r>
      <w:r>
        <w:rPr>
          <w:spacing w:val="4"/>
        </w:rPr>
        <w:t> </w:t>
      </w:r>
      <w:r>
        <w:rPr>
          <w:spacing w:val="-1"/>
        </w:rPr>
        <w:t>health</w:t>
      </w:r>
      <w:r>
        <w:rPr>
          <w:spacing w:val="4"/>
        </w:rPr>
        <w:t> </w:t>
      </w:r>
      <w:r>
        <w:rPr/>
        <w:t>status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Indians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urban</w:t>
      </w:r>
      <w:r>
        <w:rPr>
          <w:spacing w:val="6"/>
        </w:rPr>
        <w:t> </w:t>
      </w:r>
      <w:r>
        <w:rPr>
          <w:spacing w:val="-1"/>
        </w:rPr>
        <w:t>Indians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provide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resources</w:t>
      </w:r>
      <w:r>
        <w:rPr>
          <w:rFonts w:ascii="Times New Roman" w:hAnsi="Times New Roman" w:cs="Times New Roman" w:eastAsia="Times New Roman"/>
        </w:rPr>
        <w:t> necessary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effect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policy”</w:t>
      </w:r>
      <w:r>
        <w:rPr/>
        <w:t>; 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440" w:right="1474"/>
        <w:jc w:val="both"/>
      </w:pPr>
      <w:r>
        <w:rPr>
          <w:rFonts w:ascii="Times New Roman"/>
          <w:b/>
        </w:rPr>
        <w:t>WHEREAS,</w:t>
      </w:r>
      <w:r>
        <w:rPr>
          <w:rFonts w:ascii="Times New Roman"/>
          <w:b/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1955,</w:t>
      </w:r>
      <w:r>
        <w:rPr>
          <w:spacing w:val="12"/>
        </w:rPr>
        <w:t> </w:t>
      </w:r>
      <w:r>
        <w:rPr>
          <w:spacing w:val="-1"/>
        </w:rPr>
        <w:t>Congress</w:t>
      </w:r>
      <w:r>
        <w:rPr>
          <w:spacing w:val="12"/>
        </w:rPr>
        <w:t> </w:t>
      </w:r>
      <w:r>
        <w:rPr>
          <w:spacing w:val="-1"/>
        </w:rPr>
        <w:t>created</w:t>
      </w:r>
      <w:r>
        <w:rPr>
          <w:spacing w:val="9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Indian</w:t>
      </w:r>
      <w:r>
        <w:rPr>
          <w:spacing w:val="11"/>
        </w:rPr>
        <w:t> </w:t>
      </w:r>
      <w:r>
        <w:rPr>
          <w:spacing w:val="-2"/>
        </w:rPr>
        <w:t>Health</w:t>
      </w:r>
      <w:r>
        <w:rPr>
          <w:spacing w:val="9"/>
        </w:rPr>
        <w:t> </w:t>
      </w:r>
      <w:r>
        <w:rPr>
          <w:spacing w:val="-1"/>
        </w:rPr>
        <w:t>Service</w:t>
      </w:r>
      <w:r>
        <w:rPr>
          <w:spacing w:val="13"/>
        </w:rPr>
        <w:t> </w:t>
      </w:r>
      <w:r>
        <w:rPr>
          <w:spacing w:val="-2"/>
        </w:rPr>
        <w:t>(IHS)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order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3"/>
        </w:rPr>
        <w:t>help</w:t>
      </w:r>
      <w:r>
        <w:rPr>
          <w:spacing w:val="35"/>
        </w:rPr>
        <w:t> </w:t>
      </w:r>
      <w:r>
        <w:rPr>
          <w:spacing w:val="-1"/>
        </w:rPr>
        <w:t>fulfill</w:t>
      </w:r>
      <w:r>
        <w:rPr/>
        <w:t> </w:t>
      </w:r>
      <w:r>
        <w:rPr>
          <w:spacing w:val="-1"/>
        </w:rPr>
        <w:t>its</w:t>
      </w:r>
      <w:r>
        <w:rPr/>
        <w:t> trust </w:t>
      </w:r>
      <w:r>
        <w:rPr>
          <w:spacing w:val="-1"/>
        </w:rPr>
        <w:t>responsibility</w:t>
      </w:r>
      <w:r>
        <w:rPr>
          <w:spacing w:val="-9"/>
        </w:rPr>
        <w:t> </w:t>
      </w:r>
      <w:r>
        <w:rPr/>
        <w:t>for</w:t>
      </w:r>
      <w:r>
        <w:rPr>
          <w:spacing w:val="-4"/>
        </w:rPr>
        <w:t> </w:t>
      </w:r>
      <w:r>
        <w:rPr/>
        <w:t>health care</w:t>
      </w:r>
      <w:r>
        <w:rPr>
          <w:spacing w:val="-2"/>
        </w:rPr>
        <w:t> </w:t>
      </w:r>
      <w:r>
        <w:rPr/>
        <w:t>to Tribes; 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440" w:right="1428"/>
        <w:jc w:val="both"/>
      </w:pPr>
      <w:r>
        <w:rPr>
          <w:rFonts w:ascii="Times New Roman"/>
          <w:b/>
          <w:spacing w:val="-5"/>
        </w:rPr>
        <w:t>WHEREAS, </w:t>
      </w:r>
      <w:r>
        <w:rPr>
          <w:spacing w:val="-4"/>
        </w:rPr>
        <w:t>the </w:t>
      </w:r>
      <w:r>
        <w:rPr>
          <w:spacing w:val="-5"/>
        </w:rPr>
        <w:t>unmet health</w:t>
      </w:r>
      <w:r>
        <w:rPr>
          <w:spacing w:val="-3"/>
        </w:rPr>
        <w:t> </w:t>
      </w:r>
      <w:r>
        <w:rPr>
          <w:spacing w:val="-5"/>
        </w:rPr>
        <w:t>needs</w:t>
      </w:r>
      <w:r>
        <w:rPr>
          <w:spacing w:val="-3"/>
        </w:rPr>
        <w:t> of</w:t>
      </w:r>
      <w:r>
        <w:rPr>
          <w:spacing w:val="-4"/>
        </w:rPr>
        <w:t> </w:t>
      </w:r>
      <w:r>
        <w:rPr>
          <w:spacing w:val="-6"/>
        </w:rPr>
        <w:t>AI/ANs</w:t>
      </w:r>
      <w:r>
        <w:rPr>
          <w:spacing w:val="-3"/>
        </w:rPr>
        <w:t> </w:t>
      </w:r>
      <w:r>
        <w:rPr>
          <w:spacing w:val="-4"/>
        </w:rPr>
        <w:t>are</w:t>
      </w:r>
      <w:r>
        <w:rPr>
          <w:spacing w:val="-2"/>
        </w:rPr>
        <w:t> </w:t>
      </w:r>
      <w:r>
        <w:rPr>
          <w:spacing w:val="-5"/>
        </w:rPr>
        <w:t>severe</w:t>
      </w:r>
      <w:r>
        <w:rPr>
          <w:spacing w:val="-4"/>
        </w:rPr>
        <w:t> and</w:t>
      </w:r>
      <w:r>
        <w:rPr>
          <w:spacing w:val="-3"/>
        </w:rPr>
        <w:t> </w:t>
      </w:r>
      <w:r>
        <w:rPr>
          <w:spacing w:val="-4"/>
        </w:rPr>
        <w:t>the </w:t>
      </w:r>
      <w:r>
        <w:rPr>
          <w:spacing w:val="-5"/>
        </w:rPr>
        <w:t>health</w:t>
      </w:r>
      <w:r>
        <w:rPr>
          <w:spacing w:val="-3"/>
        </w:rPr>
        <w:t> </w:t>
      </w:r>
      <w:r>
        <w:rPr>
          <w:spacing w:val="-5"/>
        </w:rPr>
        <w:t>status</w:t>
      </w:r>
      <w:r>
        <w:rPr>
          <w:spacing w:val="-3"/>
        </w:rPr>
        <w:t> of</w:t>
      </w:r>
      <w:r>
        <w:rPr>
          <w:spacing w:val="-4"/>
        </w:rPr>
        <w:t> </w:t>
      </w:r>
      <w:r>
        <w:rPr>
          <w:spacing w:val="-6"/>
        </w:rPr>
        <w:t>AI/ANs</w:t>
      </w:r>
      <w:r>
        <w:rPr>
          <w:spacing w:val="-3"/>
        </w:rPr>
        <w:t> is</w:t>
      </w:r>
      <w:r>
        <w:rPr>
          <w:spacing w:val="77"/>
        </w:rPr>
        <w:t> </w:t>
      </w:r>
      <w:r>
        <w:rPr>
          <w:spacing w:val="-4"/>
        </w:rPr>
        <w:t>far</w:t>
      </w:r>
      <w:r>
        <w:rPr>
          <w:spacing w:val="8"/>
        </w:rPr>
        <w:t> </w:t>
      </w:r>
      <w:r>
        <w:rPr>
          <w:spacing w:val="-5"/>
        </w:rPr>
        <w:t>below</w:t>
      </w:r>
      <w:r>
        <w:rPr>
          <w:spacing w:val="8"/>
        </w:rPr>
        <w:t> </w:t>
      </w:r>
      <w:r>
        <w:rPr>
          <w:spacing w:val="-4"/>
        </w:rPr>
        <w:t>that</w:t>
      </w:r>
      <w:r>
        <w:rPr>
          <w:spacing w:val="9"/>
        </w:rPr>
        <w:t> </w:t>
      </w:r>
      <w:r>
        <w:rPr>
          <w:spacing w:val="-3"/>
        </w:rPr>
        <w:t>of</w:t>
      </w:r>
      <w:r>
        <w:rPr>
          <w:spacing w:val="6"/>
        </w:rPr>
        <w:t> </w:t>
      </w:r>
      <w:r>
        <w:rPr>
          <w:spacing w:val="-4"/>
        </w:rPr>
        <w:t>the</w:t>
      </w:r>
      <w:r>
        <w:rPr>
          <w:spacing w:val="8"/>
        </w:rPr>
        <w:t> </w:t>
      </w:r>
      <w:r>
        <w:rPr>
          <w:spacing w:val="-5"/>
        </w:rPr>
        <w:t>general</w:t>
      </w:r>
      <w:r>
        <w:rPr>
          <w:spacing w:val="9"/>
        </w:rPr>
        <w:t> </w:t>
      </w:r>
      <w:r>
        <w:rPr>
          <w:spacing w:val="-5"/>
        </w:rPr>
        <w:t>population</w:t>
      </w:r>
      <w:r>
        <w:rPr>
          <w:spacing w:val="6"/>
        </w:rPr>
        <w:t> </w:t>
      </w:r>
      <w:r>
        <w:rPr>
          <w:spacing w:val="-3"/>
        </w:rPr>
        <w:t>of</w:t>
      </w:r>
      <w:r>
        <w:rPr>
          <w:spacing w:val="8"/>
        </w:rPr>
        <w:t> </w:t>
      </w:r>
      <w:r>
        <w:rPr>
          <w:spacing w:val="-4"/>
        </w:rPr>
        <w:t>the</w:t>
      </w:r>
      <w:r>
        <w:rPr>
          <w:spacing w:val="6"/>
        </w:rPr>
        <w:t> </w:t>
      </w:r>
      <w:r>
        <w:rPr>
          <w:spacing w:val="-5"/>
        </w:rPr>
        <w:t>United</w:t>
      </w:r>
      <w:r>
        <w:rPr>
          <w:spacing w:val="9"/>
        </w:rPr>
        <w:t> </w:t>
      </w:r>
      <w:r>
        <w:rPr>
          <w:spacing w:val="-5"/>
        </w:rPr>
        <w:t>States,</w:t>
      </w:r>
      <w:r>
        <w:rPr>
          <w:spacing w:val="9"/>
        </w:rPr>
        <w:t> </w:t>
      </w:r>
      <w:r>
        <w:rPr>
          <w:spacing w:val="-5"/>
        </w:rPr>
        <w:t>resulting</w:t>
      </w:r>
      <w:r>
        <w:rPr>
          <w:spacing w:val="6"/>
        </w:rPr>
        <w:t> </w:t>
      </w:r>
      <w:r>
        <w:rPr>
          <w:spacing w:val="-3"/>
        </w:rPr>
        <w:t>in</w:t>
      </w:r>
      <w:r>
        <w:rPr>
          <w:spacing w:val="9"/>
        </w:rPr>
        <w:t> </w:t>
      </w:r>
      <w:r>
        <w:rPr>
          <w:spacing w:val="-3"/>
        </w:rPr>
        <w:t>an</w:t>
      </w:r>
      <w:r>
        <w:rPr>
          <w:spacing w:val="4"/>
        </w:rPr>
        <w:t> </w:t>
      </w:r>
      <w:r>
        <w:rPr>
          <w:spacing w:val="-5"/>
        </w:rPr>
        <w:t>average</w:t>
      </w:r>
      <w:r>
        <w:rPr>
          <w:spacing w:val="8"/>
        </w:rPr>
        <w:t> </w:t>
      </w:r>
      <w:r>
        <w:rPr>
          <w:spacing w:val="-4"/>
        </w:rPr>
        <w:t>life</w:t>
      </w:r>
      <w:r>
        <w:rPr>
          <w:spacing w:val="8"/>
        </w:rPr>
        <w:t> </w:t>
      </w:r>
      <w:r>
        <w:rPr>
          <w:spacing w:val="-5"/>
        </w:rPr>
        <w:t>expectancy</w:t>
      </w:r>
      <w:r>
        <w:rPr>
          <w:spacing w:val="6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5"/>
        </w:rPr>
        <w:t>AI/ANs</w:t>
      </w:r>
      <w:r>
        <w:rPr>
          <w:spacing w:val="-10"/>
        </w:rPr>
        <w:t> </w:t>
      </w:r>
      <w:r>
        <w:rPr>
          <w:spacing w:val="-4"/>
        </w:rPr>
        <w:t>4.5</w:t>
      </w:r>
      <w:r>
        <w:rPr>
          <w:spacing w:val="-8"/>
        </w:rPr>
        <w:t> </w:t>
      </w:r>
      <w:r>
        <w:rPr>
          <w:spacing w:val="-6"/>
        </w:rPr>
        <w:t>years</w:t>
      </w:r>
      <w:r>
        <w:rPr>
          <w:spacing w:val="-10"/>
        </w:rPr>
        <w:t> </w:t>
      </w:r>
      <w:r>
        <w:rPr>
          <w:spacing w:val="-4"/>
        </w:rPr>
        <w:t>less</w:t>
      </w:r>
      <w:r>
        <w:rPr>
          <w:spacing w:val="-10"/>
        </w:rPr>
        <w:t> </w:t>
      </w:r>
      <w:r>
        <w:rPr>
          <w:spacing w:val="-4"/>
        </w:rPr>
        <w:t>than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U.S.</w:t>
      </w:r>
      <w:r>
        <w:rPr>
          <w:spacing w:val="-10"/>
        </w:rPr>
        <w:t> </w:t>
      </w:r>
      <w:r>
        <w:rPr>
          <w:spacing w:val="-4"/>
        </w:rPr>
        <w:t>all</w:t>
      </w:r>
      <w:r>
        <w:rPr>
          <w:spacing w:val="-10"/>
        </w:rPr>
        <w:t> </w:t>
      </w:r>
      <w:r>
        <w:rPr>
          <w:spacing w:val="-5"/>
        </w:rPr>
        <w:t>races</w:t>
      </w:r>
      <w:r>
        <w:rPr>
          <w:spacing w:val="-10"/>
        </w:rPr>
        <w:t> </w:t>
      </w:r>
      <w:r>
        <w:rPr>
          <w:spacing w:val="-5"/>
        </w:rPr>
        <w:t>population;</w:t>
      </w:r>
      <w:r>
        <w:rPr>
          <w:spacing w:val="-10"/>
        </w:rPr>
        <w:t> </w:t>
      </w:r>
      <w:r>
        <w:rPr>
          <w:spacing w:val="-4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29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387862" cy="866775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862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279"/>
        <w:jc w:val="left"/>
      </w:pPr>
      <w:r>
        <w:rPr>
          <w:rFonts w:ascii="Times New Roman" w:hAnsi="Times New Roman" w:cs="Times New Roman" w:eastAsia="Times New Roman"/>
          <w:b/>
          <w:bCs/>
        </w:rPr>
        <w:t>WHEREAS</w:t>
      </w:r>
      <w:r>
        <w:rPr>
          <w:rFonts w:ascii="Times New Roman" w:hAnsi="Times New Roman" w:cs="Times New Roman" w:eastAsia="Times New Roman"/>
        </w:rPr>
        <w:t>, in 1976, </w:t>
      </w:r>
      <w:r>
        <w:rPr>
          <w:rFonts w:ascii="Times New Roman" w:hAnsi="Times New Roman" w:cs="Times New Roman" w:eastAsia="Times New Roman"/>
          <w:spacing w:val="-1"/>
        </w:rPr>
        <w:t>Congress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noted</w:t>
      </w:r>
      <w:r>
        <w:rPr>
          <w:rFonts w:ascii="Times New Roman" w:hAnsi="Times New Roman" w:cs="Times New Roman" w:eastAsia="Times New Roman"/>
        </w:rPr>
        <w:t> that </w:t>
      </w:r>
      <w:r>
        <w:rPr>
          <w:rFonts w:ascii="Times New Roman" w:hAnsi="Times New Roman" w:cs="Times New Roman" w:eastAsia="Times New Roman"/>
          <w:spacing w:val="-1"/>
        </w:rPr>
        <w:t>Medicaid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payments</w:t>
      </w:r>
      <w:r>
        <w:rPr>
          <w:rFonts w:ascii="Times New Roman" w:hAnsi="Times New Roman" w:cs="Times New Roman" w:eastAsia="Times New Roman"/>
        </w:rPr>
        <w:t> were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/>
        <w:t>needed</w:t>
      </w:r>
      <w:r>
        <w:rPr>
          <w:spacing w:val="39"/>
        </w:rPr>
        <w:t> </w:t>
      </w:r>
      <w:r>
        <w:rPr>
          <w:spacing w:val="-1"/>
        </w:rPr>
        <w:t>supplement</w:t>
      </w:r>
      <w:r>
        <w:rPr/>
        <w:t> to a </w:t>
      </w:r>
      <w:r>
        <w:rPr>
          <w:spacing w:val="-1"/>
        </w:rPr>
        <w:t>health</w:t>
      </w:r>
      <w:r>
        <w:rPr/>
        <w:t> care</w:t>
      </w:r>
      <w:r>
        <w:rPr>
          <w:spacing w:val="-2"/>
        </w:rPr>
        <w:t> </w:t>
      </w:r>
      <w:r>
        <w:rPr>
          <w:spacing w:val="-1"/>
        </w:rPr>
        <w:t>program</w:t>
      </w:r>
      <w:r>
        <w:rPr/>
        <w:t> which </w:t>
      </w:r>
      <w:r>
        <w:rPr>
          <w:spacing w:val="-1"/>
        </w:rPr>
        <w:t>has</w:t>
      </w:r>
      <w:r>
        <w:rPr>
          <w:spacing w:val="2"/>
        </w:rPr>
        <w:t> </w:t>
      </w:r>
      <w:r>
        <w:rPr/>
        <w:t>for too long</w:t>
      </w:r>
      <w:r>
        <w:rPr>
          <w:spacing w:val="-3"/>
        </w:rPr>
        <w:t> </w:t>
      </w:r>
      <w:r>
        <w:rPr>
          <w:spacing w:val="-1"/>
        </w:rPr>
        <w:t>been</w:t>
      </w:r>
      <w:r>
        <w:rPr/>
        <w:t> insufficient to </w:t>
      </w:r>
      <w:r>
        <w:rPr>
          <w:spacing w:val="-1"/>
        </w:rPr>
        <w:t>provide</w:t>
      </w:r>
      <w:r>
        <w:rPr/>
        <w:t> quality</w:t>
      </w:r>
      <w:r>
        <w:rPr>
          <w:spacing w:val="53"/>
        </w:rPr>
        <w:t> </w:t>
      </w:r>
      <w:r>
        <w:rPr>
          <w:spacing w:val="-1"/>
        </w:rPr>
        <w:t>heal</w:t>
      </w:r>
      <w:r>
        <w:rPr>
          <w:rFonts w:ascii="Times New Roman" w:hAnsi="Times New Roman" w:cs="Times New Roman" w:eastAsia="Times New Roman"/>
          <w:spacing w:val="-1"/>
        </w:rPr>
        <w:t>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care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American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Indian”</w:t>
      </w:r>
      <w:r>
        <w:rPr>
          <w:rFonts w:ascii="Times New Roman" w:hAnsi="Times New Roman" w:cs="Times New Roman" w:eastAsia="Times New Roman"/>
        </w:rPr>
        <w:t> (</w:t>
      </w:r>
      <w:r>
        <w:rPr/>
        <w:t>H.R. </w:t>
      </w:r>
      <w:r>
        <w:rPr>
          <w:spacing w:val="-1"/>
        </w:rPr>
        <w:t>Rep.</w:t>
      </w:r>
      <w:r>
        <w:rPr/>
        <w:t> No. </w:t>
      </w:r>
      <w:r>
        <w:rPr>
          <w:spacing w:val="-1"/>
        </w:rPr>
        <w:t>94-1026-Part</w:t>
      </w:r>
      <w:r>
        <w:rPr>
          <w:spacing w:val="1"/>
        </w:rPr>
        <w:t> </w:t>
      </w:r>
      <w:r>
        <w:rPr>
          <w:spacing w:val="-1"/>
        </w:rPr>
        <w:t>III);</w:t>
      </w:r>
      <w:r>
        <w:rPr/>
        <w:t> 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8"/>
        <w:jc w:val="both"/>
      </w:pPr>
      <w:r>
        <w:rPr>
          <w:rFonts w:ascii="Times New Roman"/>
          <w:b/>
        </w:rPr>
        <w:t>WHEREAS,</w:t>
      </w:r>
      <w:r>
        <w:rPr>
          <w:rFonts w:ascii="Times New Roman"/>
          <w:b/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1976,</w:t>
      </w:r>
      <w:r>
        <w:rPr>
          <w:spacing w:val="33"/>
        </w:rPr>
        <w:t> </w:t>
      </w:r>
      <w:r>
        <w:rPr>
          <w:spacing w:val="-1"/>
        </w:rPr>
        <w:t>Congress</w:t>
      </w:r>
      <w:r>
        <w:rPr>
          <w:spacing w:val="38"/>
        </w:rPr>
        <w:t> </w:t>
      </w:r>
      <w:r>
        <w:rPr>
          <w:spacing w:val="-1"/>
        </w:rPr>
        <w:t>established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authority</w:t>
      </w:r>
      <w:r>
        <w:rPr>
          <w:spacing w:val="30"/>
        </w:rPr>
        <w:t> </w:t>
      </w:r>
      <w:r>
        <w:rPr/>
        <w:t>for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IHS,</w:t>
      </w:r>
      <w:r>
        <w:rPr>
          <w:spacing w:val="38"/>
        </w:rPr>
        <w:t> </w:t>
      </w:r>
      <w:r>
        <w:rPr>
          <w:spacing w:val="-1"/>
        </w:rPr>
        <w:t>Tribal</w:t>
      </w:r>
      <w:r>
        <w:rPr>
          <w:spacing w:val="35"/>
        </w:rPr>
        <w:t> </w:t>
      </w:r>
      <w:r>
        <w:rPr>
          <w:spacing w:val="-1"/>
        </w:rPr>
        <w:t>Nations,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Tribal</w:t>
      </w:r>
      <w:r>
        <w:rPr>
          <w:spacing w:val="21"/>
        </w:rPr>
        <w:t> </w:t>
      </w:r>
      <w:r>
        <w:rPr/>
        <w:t>health</w:t>
      </w:r>
      <w:r>
        <w:rPr>
          <w:spacing w:val="21"/>
        </w:rPr>
        <w:t> </w:t>
      </w:r>
      <w:r>
        <w:rPr>
          <w:spacing w:val="-1"/>
        </w:rPr>
        <w:t>organizations,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seek</w:t>
      </w:r>
      <w:r>
        <w:rPr>
          <w:spacing w:val="21"/>
        </w:rPr>
        <w:t> </w:t>
      </w:r>
      <w:r>
        <w:rPr>
          <w:spacing w:val="-1"/>
        </w:rPr>
        <w:t>reimbursement</w:t>
      </w:r>
      <w:r>
        <w:rPr>
          <w:spacing w:val="21"/>
        </w:rPr>
        <w:t> </w:t>
      </w:r>
      <w:r>
        <w:rPr>
          <w:spacing w:val="-1"/>
        </w:rPr>
        <w:t>under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federal</w:t>
      </w:r>
      <w:r>
        <w:rPr>
          <w:spacing w:val="24"/>
        </w:rPr>
        <w:t> </w:t>
      </w:r>
      <w:r>
        <w:rPr>
          <w:spacing w:val="-1"/>
        </w:rPr>
        <w:t>Medicaid</w:t>
      </w:r>
      <w:r>
        <w:rPr>
          <w:spacing w:val="21"/>
        </w:rPr>
        <w:t> </w:t>
      </w:r>
      <w:r>
        <w:rPr>
          <w:spacing w:val="-1"/>
        </w:rPr>
        <w:t>program</w:t>
      </w:r>
      <w:r>
        <w:rPr>
          <w:spacing w:val="28"/>
        </w:rPr>
        <w:t> </w:t>
      </w:r>
      <w:r>
        <w:rPr/>
        <w:t>in</w:t>
      </w:r>
      <w:r>
        <w:rPr>
          <w:spacing w:val="99"/>
        </w:rPr>
        <w:t> </w:t>
      </w:r>
      <w:r>
        <w:rPr>
          <w:spacing w:val="-1"/>
        </w:rPr>
        <w:t>order</w:t>
      </w:r>
      <w:r>
        <w:rPr>
          <w:spacing w:val="8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help</w:t>
      </w:r>
      <w:r>
        <w:rPr>
          <w:spacing w:val="-2"/>
        </w:rPr>
        <w:t> fulfill</w:t>
      </w:r>
      <w:r>
        <w:rPr/>
        <w:t> its </w:t>
      </w:r>
      <w:r>
        <w:rPr>
          <w:spacing w:val="-1"/>
        </w:rPr>
        <w:t>trust</w:t>
      </w:r>
      <w:r>
        <w:rPr/>
        <w:t> responsibility</w:t>
      </w:r>
      <w:r>
        <w:rPr>
          <w:spacing w:val="-11"/>
        </w:rPr>
        <w:t> </w:t>
      </w:r>
      <w:r>
        <w:rPr/>
        <w:t>for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to the Tribes; and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right="115"/>
        <w:jc w:val="both"/>
      </w:pPr>
      <w:r>
        <w:rPr>
          <w:rFonts w:ascii="Times New Roman"/>
          <w:b/>
          <w:spacing w:val="-5"/>
        </w:rPr>
        <w:t>WHEREAS</w:t>
      </w:r>
      <w:r>
        <w:rPr>
          <w:spacing w:val="-5"/>
        </w:rPr>
        <w:t>,</w:t>
      </w:r>
      <w:r>
        <w:rPr>
          <w:spacing w:val="35"/>
        </w:rPr>
        <w:t> </w:t>
      </w:r>
      <w:r>
        <w:rPr>
          <w:spacing w:val="-3"/>
        </w:rPr>
        <w:t>in</w:t>
      </w:r>
      <w:r>
        <w:rPr>
          <w:spacing w:val="38"/>
        </w:rPr>
        <w:t> </w:t>
      </w:r>
      <w:r>
        <w:rPr>
          <w:spacing w:val="-4"/>
        </w:rPr>
        <w:t>FY</w:t>
      </w:r>
      <w:r>
        <w:rPr>
          <w:spacing w:val="37"/>
        </w:rPr>
        <w:t> </w:t>
      </w:r>
      <w:r>
        <w:rPr>
          <w:spacing w:val="-5"/>
        </w:rPr>
        <w:t>2017,</w:t>
      </w:r>
      <w:r>
        <w:rPr>
          <w:spacing w:val="38"/>
        </w:rPr>
        <w:t> </w:t>
      </w:r>
      <w:r>
        <w:rPr>
          <w:spacing w:val="-4"/>
        </w:rPr>
        <w:t>the</w:t>
      </w:r>
      <w:r>
        <w:rPr>
          <w:spacing w:val="37"/>
        </w:rPr>
        <w:t> </w:t>
      </w:r>
      <w:r>
        <w:rPr>
          <w:spacing w:val="-6"/>
        </w:rPr>
        <w:t>congressional</w:t>
      </w:r>
      <w:r>
        <w:rPr>
          <w:spacing w:val="38"/>
        </w:rPr>
        <w:t> </w:t>
      </w:r>
      <w:r>
        <w:rPr>
          <w:spacing w:val="-5"/>
        </w:rPr>
        <w:t>appropriations</w:t>
      </w:r>
      <w:r>
        <w:rPr>
          <w:spacing w:val="38"/>
        </w:rPr>
        <w:t> </w:t>
      </w:r>
      <w:r>
        <w:rPr>
          <w:spacing w:val="-4"/>
        </w:rPr>
        <w:t>for</w:t>
      </w:r>
      <w:r>
        <w:rPr>
          <w:spacing w:val="37"/>
        </w:rPr>
        <w:t> </w:t>
      </w:r>
      <w:r>
        <w:rPr>
          <w:spacing w:val="-6"/>
        </w:rPr>
        <w:t>IHS</w:t>
      </w:r>
      <w:r>
        <w:rPr>
          <w:spacing w:val="39"/>
        </w:rPr>
        <w:t> </w:t>
      </w:r>
      <w:r>
        <w:rPr>
          <w:spacing w:val="-4"/>
        </w:rPr>
        <w:t>was</w:t>
      </w:r>
      <w:r>
        <w:rPr>
          <w:spacing w:val="38"/>
        </w:rPr>
        <w:t> </w:t>
      </w:r>
      <w:r>
        <w:rPr>
          <w:spacing w:val="-3"/>
        </w:rPr>
        <w:t>only</w:t>
      </w:r>
      <w:r>
        <w:rPr>
          <w:spacing w:val="30"/>
        </w:rPr>
        <w:t> </w:t>
      </w:r>
      <w:r>
        <w:rPr>
          <w:spacing w:val="-5"/>
        </w:rPr>
        <w:t>$3,026</w:t>
      </w:r>
      <w:r>
        <w:rPr>
          <w:spacing w:val="38"/>
        </w:rPr>
        <w:t> </w:t>
      </w:r>
      <w:r>
        <w:rPr>
          <w:spacing w:val="-4"/>
        </w:rPr>
        <w:t>per</w:t>
      </w:r>
      <w:r>
        <w:rPr>
          <w:spacing w:val="65"/>
        </w:rPr>
        <w:t> </w:t>
      </w:r>
      <w:r>
        <w:rPr>
          <w:spacing w:val="-5"/>
        </w:rPr>
        <w:t>person,</w:t>
      </w:r>
      <w:r>
        <w:rPr>
          <w:spacing w:val="-5"/>
          <w:position w:val="9"/>
          <w:sz w:val="16"/>
        </w:rPr>
        <w:t>1</w:t>
      </w:r>
      <w:r>
        <w:rPr>
          <w:position w:val="9"/>
          <w:sz w:val="16"/>
        </w:rPr>
        <w:t> </w:t>
      </w:r>
      <w:r>
        <w:rPr>
          <w:spacing w:val="5"/>
          <w:position w:val="9"/>
          <w:sz w:val="16"/>
        </w:rPr>
        <w:t> </w:t>
      </w:r>
      <w:r>
        <w:rPr>
          <w:spacing w:val="-3"/>
        </w:rPr>
        <w:t>as</w:t>
      </w:r>
      <w:r>
        <w:rPr>
          <w:spacing w:val="19"/>
        </w:rPr>
        <w:t> </w:t>
      </w:r>
      <w:r>
        <w:rPr>
          <w:spacing w:val="-5"/>
        </w:rPr>
        <w:t>compared</w:t>
      </w:r>
      <w:r>
        <w:rPr>
          <w:spacing w:val="18"/>
        </w:rPr>
        <w:t> </w:t>
      </w:r>
      <w:r>
        <w:rPr>
          <w:spacing w:val="-3"/>
        </w:rPr>
        <w:t>to</w:t>
      </w:r>
      <w:r>
        <w:rPr>
          <w:spacing w:val="18"/>
        </w:rPr>
        <w:t> </w:t>
      </w:r>
      <w:r>
        <w:rPr>
          <w:spacing w:val="-6"/>
        </w:rPr>
        <w:t>average</w:t>
      </w:r>
      <w:r>
        <w:rPr>
          <w:spacing w:val="18"/>
        </w:rPr>
        <w:t> </w:t>
      </w:r>
      <w:r>
        <w:rPr>
          <w:spacing w:val="-4"/>
        </w:rPr>
        <w:t>per</w:t>
      </w:r>
      <w:r>
        <w:rPr>
          <w:spacing w:val="18"/>
        </w:rPr>
        <w:t> </w:t>
      </w:r>
      <w:r>
        <w:rPr>
          <w:spacing w:val="-5"/>
        </w:rPr>
        <w:t>capita</w:t>
      </w:r>
      <w:r>
        <w:rPr>
          <w:spacing w:val="18"/>
        </w:rPr>
        <w:t> </w:t>
      </w:r>
      <w:r>
        <w:rPr>
          <w:spacing w:val="-5"/>
        </w:rPr>
        <w:t>spending</w:t>
      </w:r>
      <w:r>
        <w:rPr>
          <w:spacing w:val="16"/>
        </w:rPr>
        <w:t> </w:t>
      </w:r>
      <w:r>
        <w:rPr>
          <w:spacing w:val="-5"/>
        </w:rPr>
        <w:t>nationally</w:t>
      </w:r>
      <w:r>
        <w:rPr>
          <w:spacing w:val="14"/>
        </w:rPr>
        <w:t> </w:t>
      </w:r>
      <w:r>
        <w:rPr>
          <w:spacing w:val="-4"/>
        </w:rPr>
        <w:t>for</w:t>
      </w:r>
      <w:r>
        <w:rPr>
          <w:spacing w:val="18"/>
        </w:rPr>
        <w:t> </w:t>
      </w:r>
      <w:r>
        <w:rPr>
          <w:spacing w:val="-5"/>
        </w:rPr>
        <w:t>personal</w:t>
      </w:r>
      <w:r>
        <w:rPr>
          <w:spacing w:val="19"/>
        </w:rPr>
        <w:t> </w:t>
      </w:r>
      <w:r>
        <w:rPr>
          <w:spacing w:val="-5"/>
        </w:rPr>
        <w:t>health</w:t>
      </w:r>
      <w:r>
        <w:rPr>
          <w:spacing w:val="18"/>
        </w:rPr>
        <w:t> </w:t>
      </w:r>
      <w:r>
        <w:rPr>
          <w:spacing w:val="-5"/>
        </w:rPr>
        <w:t>care</w:t>
      </w:r>
      <w:r>
        <w:rPr>
          <w:spacing w:val="18"/>
        </w:rPr>
        <w:t> </w:t>
      </w:r>
      <w:r>
        <w:rPr>
          <w:spacing w:val="-5"/>
        </w:rPr>
        <w:t>services</w:t>
      </w:r>
      <w:r>
        <w:rPr>
          <w:spacing w:val="19"/>
        </w:rPr>
        <w:t> </w:t>
      </w:r>
      <w:r>
        <w:rPr>
          <w:spacing w:val="-3"/>
        </w:rPr>
        <w:t>of</w:t>
      </w:r>
    </w:p>
    <w:p>
      <w:pPr>
        <w:pStyle w:val="BodyText"/>
        <w:spacing w:line="273" w:lineRule="exact"/>
        <w:ind w:right="0" w:firstLine="0"/>
        <w:jc w:val="left"/>
      </w:pPr>
      <w:r>
        <w:rPr>
          <w:spacing w:val="-5"/>
        </w:rPr>
        <w:t>$9,207;</w:t>
      </w:r>
      <w:r>
        <w:rPr>
          <w:spacing w:val="-5"/>
          <w:position w:val="9"/>
          <w:sz w:val="16"/>
        </w:rPr>
        <w:t>2</w:t>
      </w:r>
      <w:r>
        <w:rPr>
          <w:spacing w:val="16"/>
          <w:position w:val="9"/>
          <w:sz w:val="16"/>
        </w:rPr>
        <w:t> </w:t>
      </w:r>
      <w:r>
        <w:rPr>
          <w:spacing w:val="-4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</w:rPr>
        <w:t>WHEREAS,</w:t>
      </w:r>
      <w:r>
        <w:rPr>
          <w:rFonts w:ascii="Times New Roman" w:hAnsi="Times New Roman" w:cs="Times New Roman" w:eastAsia="Times New Roman"/>
          <w:b/>
          <w:bCs/>
          <w:spacing w:val="-10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6"/>
        </w:rPr>
        <w:t>IHS</w:t>
      </w:r>
      <w:r>
        <w:rPr>
          <w:spacing w:val="-9"/>
        </w:rPr>
        <w:t> </w:t>
      </w:r>
      <w:r>
        <w:rPr>
          <w:spacing w:val="-5"/>
        </w:rPr>
        <w:t>continues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3"/>
        </w:rPr>
        <w:t>be</w:t>
      </w:r>
      <w:r>
        <w:rPr>
          <w:spacing w:val="-11"/>
        </w:rPr>
        <w:t> </w:t>
      </w:r>
      <w:r>
        <w:rPr>
          <w:spacing w:val="-5"/>
        </w:rPr>
        <w:t>funded</w:t>
      </w:r>
      <w:r>
        <w:rPr>
          <w:spacing w:val="-10"/>
        </w:rPr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>
          <w:spacing w:val="-5"/>
        </w:rPr>
        <w:t>Congress</w:t>
      </w:r>
      <w:r>
        <w:rPr>
          <w:spacing w:val="-7"/>
        </w:rPr>
        <w:t> </w:t>
      </w:r>
      <w:r>
        <w:rPr>
          <w:spacing w:val="-3"/>
        </w:rPr>
        <w:t>at</w:t>
      </w:r>
      <w:r>
        <w:rPr>
          <w:spacing w:val="-10"/>
        </w:rPr>
        <w:t> </w:t>
      </w:r>
      <w:r>
        <w:rPr>
          <w:spacing w:val="-4"/>
        </w:rPr>
        <w:t>less</w:t>
      </w:r>
      <w:r>
        <w:rPr>
          <w:spacing w:val="-10"/>
        </w:rPr>
        <w:t> </w:t>
      </w:r>
      <w:r>
        <w:rPr>
          <w:spacing w:val="-4"/>
        </w:rPr>
        <w:t>than</w:t>
      </w:r>
      <w:r>
        <w:rPr>
          <w:spacing w:val="-10"/>
        </w:rPr>
        <w:t> </w:t>
      </w:r>
      <w:r>
        <w:rPr>
          <w:spacing w:val="-4"/>
        </w:rPr>
        <w:t>half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8"/>
        </w:rPr>
        <w:t> </w:t>
      </w:r>
      <w:r>
        <w:rPr>
          <w:spacing w:val="-5"/>
        </w:rPr>
        <w:t>expected</w:t>
      </w:r>
      <w:r>
        <w:rPr>
          <w:spacing w:val="-10"/>
        </w:rPr>
        <w:t> </w:t>
      </w:r>
      <w:r>
        <w:rPr>
          <w:spacing w:val="-5"/>
        </w:rPr>
        <w:t>need</w:t>
      </w:r>
      <w:r>
        <w:rPr>
          <w:rFonts w:ascii="Times New Roman" w:hAnsi="Times New Roman" w:cs="Times New Roman" w:eastAsia="Times New Roman"/>
          <w:spacing w:val="-5"/>
        </w:rPr>
        <w:t>—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5"/>
        </w:rPr>
        <w:t>even</w:t>
      </w:r>
      <w:r>
        <w:rPr>
          <w:spacing w:val="-10"/>
        </w:rPr>
        <w:t> </w:t>
      </w:r>
      <w:r>
        <w:rPr>
          <w:spacing w:val="-5"/>
        </w:rPr>
        <w:t>when</w:t>
      </w:r>
      <w:r>
        <w:rPr>
          <w:spacing w:val="-10"/>
        </w:rPr>
        <w:t> </w:t>
      </w:r>
      <w:r>
        <w:rPr>
          <w:spacing w:val="-5"/>
        </w:rPr>
        <w:t>considering</w:t>
      </w:r>
      <w:r>
        <w:rPr>
          <w:spacing w:val="-12"/>
        </w:rPr>
        <w:t> </w:t>
      </w:r>
      <w:r>
        <w:rPr>
          <w:spacing w:val="-5"/>
        </w:rPr>
        <w:t>available</w:t>
      </w:r>
      <w:r>
        <w:rPr>
          <w:spacing w:val="-11"/>
        </w:rPr>
        <w:t> </w:t>
      </w:r>
      <w:r>
        <w:rPr>
          <w:spacing w:val="-6"/>
        </w:rPr>
        <w:t>government</w:t>
      </w:r>
      <w:r>
        <w:rPr>
          <w:spacing w:val="-10"/>
        </w:rPr>
        <w:t> </w:t>
      </w:r>
      <w:r>
        <w:rPr>
          <w:spacing w:val="-5"/>
        </w:rPr>
        <w:t>health</w:t>
      </w:r>
      <w:r>
        <w:rPr>
          <w:spacing w:val="-10"/>
        </w:rPr>
        <w:t> </w:t>
      </w:r>
      <w:r>
        <w:rPr>
          <w:spacing w:val="-5"/>
        </w:rPr>
        <w:t>insurance</w:t>
      </w:r>
      <w:r>
        <w:rPr>
          <w:spacing w:val="-11"/>
        </w:rPr>
        <w:t> </w:t>
      </w:r>
      <w:r>
        <w:rPr>
          <w:spacing w:val="-5"/>
        </w:rPr>
        <w:t>resources</w:t>
      </w:r>
      <w:r>
        <w:rPr>
          <w:rFonts w:ascii="Times New Roman" w:hAnsi="Times New Roman" w:cs="Times New Roman" w:eastAsia="Times New Roman"/>
          <w:spacing w:val="-5"/>
        </w:rPr>
        <w:t>—</w:t>
      </w:r>
      <w:r>
        <w:rPr>
          <w:spacing w:val="-5"/>
        </w:rPr>
        <w:t>leading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5"/>
        </w:rPr>
        <w:t>rationed</w:t>
      </w:r>
      <w:r>
        <w:rPr>
          <w:spacing w:val="-10"/>
        </w:rPr>
        <w:t> </w:t>
      </w:r>
      <w:r>
        <w:rPr>
          <w:spacing w:val="-4"/>
        </w:rPr>
        <w:t>care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75"/>
        </w:rPr>
        <w:t> </w:t>
      </w:r>
      <w:r>
        <w:rPr>
          <w:spacing w:val="-5"/>
        </w:rPr>
        <w:t>worse</w:t>
      </w:r>
      <w:r>
        <w:rPr>
          <w:spacing w:val="-11"/>
        </w:rPr>
        <w:t> </w:t>
      </w:r>
      <w:r>
        <w:rPr>
          <w:spacing w:val="-5"/>
        </w:rPr>
        <w:t>health</w:t>
      </w:r>
      <w:r>
        <w:rPr>
          <w:spacing w:val="-10"/>
        </w:rPr>
        <w:t> </w:t>
      </w:r>
      <w:r>
        <w:rPr>
          <w:spacing w:val="-5"/>
        </w:rPr>
        <w:t>outcomes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5"/>
        </w:rPr>
        <w:t>AI/ANs;</w:t>
      </w:r>
      <w:r>
        <w:rPr>
          <w:spacing w:val="-5"/>
          <w:position w:val="9"/>
          <w:sz w:val="16"/>
          <w:szCs w:val="16"/>
        </w:rPr>
        <w:t>3</w:t>
      </w:r>
      <w:r>
        <w:rPr>
          <w:spacing w:val="16"/>
          <w:position w:val="9"/>
          <w:sz w:val="16"/>
          <w:szCs w:val="16"/>
        </w:rPr>
        <w:t> </w:t>
      </w:r>
      <w:r>
        <w:rPr>
          <w:spacing w:val="-4"/>
        </w:rPr>
        <w:t>and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57"/>
        <w:jc w:val="both"/>
      </w:pPr>
      <w:r>
        <w:rPr>
          <w:rFonts w:ascii="Times New Roman"/>
          <w:b/>
        </w:rPr>
        <w:t>WHEREAS,</w:t>
      </w:r>
      <w:r>
        <w:rPr>
          <w:rFonts w:ascii="Times New Roman"/>
          <w:b/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federal</w:t>
      </w:r>
      <w:r>
        <w:rPr>
          <w:spacing w:val="9"/>
        </w:rPr>
        <w:t> </w:t>
      </w:r>
      <w:r>
        <w:rPr>
          <w:spacing w:val="-1"/>
        </w:rPr>
        <w:t>Medicaid</w:t>
      </w:r>
      <w:r>
        <w:rPr>
          <w:spacing w:val="9"/>
        </w:rPr>
        <w:t> </w:t>
      </w:r>
      <w:r>
        <w:rPr>
          <w:spacing w:val="-1"/>
        </w:rPr>
        <w:t>program</w:t>
      </w:r>
      <w:r>
        <w:rPr>
          <w:spacing w:val="9"/>
        </w:rPr>
        <w:t> </w:t>
      </w:r>
      <w:r>
        <w:rPr>
          <w:spacing w:val="-1"/>
        </w:rPr>
        <w:t>generates</w:t>
      </w:r>
      <w:r>
        <w:rPr>
          <w:spacing w:val="9"/>
        </w:rPr>
        <w:t> </w:t>
      </w:r>
      <w:r>
        <w:rPr>
          <w:spacing w:val="-1"/>
        </w:rPr>
        <w:t>significant</w:t>
      </w:r>
      <w:r>
        <w:rPr>
          <w:spacing w:val="9"/>
        </w:rPr>
        <w:t> </w:t>
      </w:r>
      <w:r>
        <w:rPr>
          <w:spacing w:val="-1"/>
        </w:rPr>
        <w:t>resources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63"/>
        </w:rPr>
        <w:t> </w:t>
      </w:r>
      <w:r>
        <w:rPr>
          <w:spacing w:val="-1"/>
        </w:rPr>
        <w:t>critical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ability</w:t>
      </w:r>
      <w:r>
        <w:rPr>
          <w:spacing w:val="4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Tribal</w:t>
      </w:r>
      <w:r>
        <w:rPr>
          <w:spacing w:val="9"/>
        </w:rPr>
        <w:t> </w:t>
      </w:r>
      <w:r>
        <w:rPr>
          <w:spacing w:val="-1"/>
        </w:rPr>
        <w:t>Nations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meet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health</w:t>
      </w:r>
      <w:r>
        <w:rPr>
          <w:spacing w:val="9"/>
        </w:rPr>
        <w:t> </w:t>
      </w:r>
      <w:r>
        <w:rPr>
          <w:spacing w:val="-1"/>
        </w:rPr>
        <w:t>care</w:t>
      </w:r>
      <w:r>
        <w:rPr>
          <w:spacing w:val="8"/>
        </w:rPr>
        <w:t> </w:t>
      </w:r>
      <w:r>
        <w:rPr/>
        <w:t>needs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Tribal</w:t>
      </w:r>
      <w:r>
        <w:rPr>
          <w:spacing w:val="9"/>
        </w:rPr>
        <w:t> </w:t>
      </w:r>
      <w:r>
        <w:rPr>
          <w:spacing w:val="-1"/>
        </w:rPr>
        <w:t>citizens,</w:t>
      </w:r>
      <w:r>
        <w:rPr>
          <w:spacing w:val="9"/>
        </w:rPr>
        <w:t> </w:t>
      </w:r>
      <w:r>
        <w:rPr/>
        <w:t>but</w:t>
      </w:r>
      <w:r>
        <w:rPr>
          <w:spacing w:val="9"/>
        </w:rPr>
        <w:t> </w:t>
      </w:r>
      <w:r>
        <w:rPr>
          <w:spacing w:val="-1"/>
        </w:rPr>
        <w:t>there</w:t>
      </w:r>
      <w:r>
        <w:rPr>
          <w:spacing w:val="75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significant</w:t>
      </w:r>
      <w:r>
        <w:rPr>
          <w:spacing w:val="9"/>
        </w:rPr>
        <w:t> </w:t>
      </w:r>
      <w:r>
        <w:rPr>
          <w:spacing w:val="-1"/>
        </w:rPr>
        <w:t>gaps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access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quality</w:t>
      </w:r>
      <w:r>
        <w:rPr>
          <w:spacing w:val="2"/>
        </w:rPr>
        <w:t> </w:t>
      </w:r>
      <w:r>
        <w:rPr/>
        <w:t>health</w:t>
      </w:r>
      <w:r>
        <w:rPr>
          <w:spacing w:val="6"/>
        </w:rPr>
        <w:t> </w:t>
      </w:r>
      <w:r>
        <w:rPr>
          <w:spacing w:val="-1"/>
        </w:rPr>
        <w:t>care</w:t>
      </w:r>
      <w:r>
        <w:rPr>
          <w:spacing w:val="6"/>
        </w:rPr>
        <w:t> </w:t>
      </w:r>
      <w:r>
        <w:rPr>
          <w:spacing w:val="-1"/>
        </w:rPr>
        <w:t>services</w:t>
      </w:r>
      <w:r>
        <w:rPr>
          <w:spacing w:val="7"/>
        </w:rPr>
        <w:t> </w:t>
      </w:r>
      <w:r>
        <w:rPr/>
        <w:t>under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federal</w:t>
      </w:r>
      <w:r>
        <w:rPr>
          <w:spacing w:val="7"/>
        </w:rPr>
        <w:t> </w:t>
      </w:r>
      <w:r>
        <w:rPr>
          <w:spacing w:val="-1"/>
        </w:rPr>
        <w:t>Medicaid</w:t>
      </w:r>
      <w:r>
        <w:rPr>
          <w:spacing w:val="14"/>
        </w:rPr>
        <w:t> </w:t>
      </w:r>
      <w:r>
        <w:rPr>
          <w:spacing w:val="-1"/>
        </w:rPr>
        <w:t>program</w:t>
      </w:r>
      <w:r>
        <w:rPr>
          <w:spacing w:val="7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low- and</w:t>
      </w:r>
      <w:r>
        <w:rPr/>
        <w:t> moderate-income</w:t>
      </w:r>
      <w:r>
        <w:rPr>
          <w:spacing w:val="-1"/>
        </w:rPr>
        <w:t> AI/ANs,</w:t>
      </w:r>
      <w:r>
        <w:rPr/>
        <w:t> depending</w:t>
      </w:r>
      <w:r>
        <w:rPr>
          <w:spacing w:val="-3"/>
        </w:rPr>
        <w:t> </w:t>
      </w:r>
      <w:r>
        <w:rPr/>
        <w:t>upon </w:t>
      </w:r>
      <w:r>
        <w:rPr>
          <w:spacing w:val="-1"/>
        </w:rPr>
        <w:t>state</w:t>
      </w:r>
      <w:r>
        <w:rPr/>
        <w:t> of </w:t>
      </w:r>
      <w:r>
        <w:rPr>
          <w:spacing w:val="-1"/>
        </w:rPr>
        <w:t>residence;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5"/>
        <w:jc w:val="both"/>
      </w:pPr>
      <w:r>
        <w:rPr>
          <w:rFonts w:ascii="Times New Roman"/>
          <w:b/>
        </w:rPr>
        <w:t>WHEREAS,</w:t>
      </w:r>
      <w:r>
        <w:rPr>
          <w:rFonts w:ascii="Times New Roman"/>
          <w:b/>
          <w:spacing w:val="8"/>
        </w:rPr>
        <w:t> </w:t>
      </w:r>
      <w:r>
        <w:rPr>
          <w:spacing w:val="-1"/>
        </w:rPr>
        <w:t>AI/ANs</w:t>
      </w:r>
      <w:r>
        <w:rPr>
          <w:spacing w:val="6"/>
        </w:rPr>
        <w:t> </w:t>
      </w:r>
      <w:r>
        <w:rPr/>
        <w:t>across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United</w:t>
      </w:r>
      <w:r>
        <w:rPr>
          <w:spacing w:val="6"/>
        </w:rPr>
        <w:t> </w:t>
      </w:r>
      <w:r>
        <w:rPr>
          <w:spacing w:val="-1"/>
        </w:rPr>
        <w:t>States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/>
        <w:t>substantially</w:t>
      </w:r>
      <w:r>
        <w:rPr>
          <w:spacing w:val="-1"/>
        </w:rPr>
        <w:t> </w:t>
      </w:r>
      <w:r>
        <w:rPr/>
        <w:t>different</w:t>
      </w:r>
      <w:r>
        <w:rPr>
          <w:spacing w:val="7"/>
        </w:rPr>
        <w:t> </w:t>
      </w:r>
      <w:r>
        <w:rPr>
          <w:spacing w:val="-1"/>
        </w:rPr>
        <w:t>eligibility and</w:t>
      </w:r>
      <w:r>
        <w:rPr>
          <w:spacing w:val="39"/>
        </w:rPr>
        <w:t> </w:t>
      </w:r>
      <w:r>
        <w:rPr>
          <w:spacing w:val="-1"/>
        </w:rPr>
        <w:t>access</w:t>
      </w:r>
      <w:r>
        <w:rPr/>
        <w:t> to </w:t>
      </w:r>
      <w:r>
        <w:rPr>
          <w:spacing w:val="-1"/>
        </w:rPr>
        <w:t>services</w:t>
      </w:r>
      <w:r>
        <w:rPr/>
        <w:t> under the</w:t>
      </w:r>
      <w:r>
        <w:rPr>
          <w:spacing w:val="-1"/>
        </w:rPr>
        <w:t> federal</w:t>
      </w:r>
      <w:r>
        <w:rPr/>
        <w:t> Medicaid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based</w:t>
      </w:r>
      <w:r>
        <w:rPr/>
        <w:t> on their</w:t>
      </w:r>
      <w:r>
        <w:rPr>
          <w:spacing w:val="-1"/>
        </w:rPr>
        <w:t> </w:t>
      </w:r>
      <w:r>
        <w:rPr/>
        <w:t>state</w:t>
      </w:r>
      <w:r>
        <w:rPr>
          <w:spacing w:val="1"/>
        </w:rPr>
        <w:t> </w:t>
      </w:r>
      <w:r>
        <w:rPr/>
        <w:t>of residence; 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7"/>
        <w:jc w:val="both"/>
      </w:pPr>
      <w:r>
        <w:rPr>
          <w:rFonts w:ascii="Times New Roman"/>
          <w:b/>
        </w:rPr>
        <w:t>WHEREAS,</w:t>
      </w:r>
      <w:r>
        <w:rPr>
          <w:rFonts w:ascii="Times New Roman"/>
          <w:b/>
          <w:spacing w:val="41"/>
        </w:rPr>
        <w:t> </w:t>
      </w:r>
      <w:r>
        <w:rPr/>
        <w:t>state</w:t>
      </w:r>
      <w:r>
        <w:rPr>
          <w:spacing w:val="39"/>
        </w:rPr>
        <w:t> </w:t>
      </w:r>
      <w:r>
        <w:rPr>
          <w:spacing w:val="-1"/>
        </w:rPr>
        <w:t>governments</w:t>
      </w:r>
      <w:r>
        <w:rPr>
          <w:spacing w:val="41"/>
        </w:rPr>
        <w:t> </w:t>
      </w:r>
      <w:r>
        <w:rPr>
          <w:spacing w:val="-1"/>
        </w:rPr>
        <w:t>are</w:t>
      </w:r>
      <w:r>
        <w:rPr>
          <w:spacing w:val="38"/>
        </w:rPr>
        <w:t> </w:t>
      </w:r>
      <w:r>
        <w:rPr/>
        <w:t>not</w:t>
      </w:r>
      <w:r>
        <w:rPr>
          <w:spacing w:val="41"/>
        </w:rPr>
        <w:t> </w:t>
      </w:r>
      <w:r>
        <w:rPr/>
        <w:t>reimbursed</w:t>
      </w:r>
      <w:r>
        <w:rPr>
          <w:spacing w:val="40"/>
        </w:rPr>
        <w:t> </w:t>
      </w:r>
      <w:r>
        <w:rPr/>
        <w:t>for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costs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care</w:t>
      </w:r>
      <w:r>
        <w:rPr>
          <w:spacing w:val="39"/>
        </w:rPr>
        <w:t> </w:t>
      </w:r>
      <w:r>
        <w:rPr>
          <w:spacing w:val="-1"/>
        </w:rPr>
        <w:t>provided</w:t>
      </w:r>
      <w:r>
        <w:rPr>
          <w:spacing w:val="40"/>
        </w:rPr>
        <w:t> </w:t>
      </w:r>
      <w:r>
        <w:rPr>
          <w:spacing w:val="2"/>
        </w:rPr>
        <w:t>by</w:t>
      </w:r>
      <w:r>
        <w:rPr>
          <w:spacing w:val="45"/>
        </w:rPr>
        <w:t> </w:t>
      </w:r>
      <w:r>
        <w:rPr>
          <w:spacing w:val="-1"/>
        </w:rPr>
        <w:t>urban</w:t>
      </w:r>
      <w:r>
        <w:rPr>
          <w:spacing w:val="40"/>
        </w:rPr>
        <w:t> </w:t>
      </w:r>
      <w:r>
        <w:rPr>
          <w:spacing w:val="-1"/>
        </w:rPr>
        <w:t>Indian</w:t>
      </w:r>
      <w:r>
        <w:rPr>
          <w:spacing w:val="37"/>
        </w:rPr>
        <w:t> </w:t>
      </w:r>
      <w:r>
        <w:rPr/>
        <w:t>health</w:t>
      </w:r>
      <w:r>
        <w:rPr>
          <w:spacing w:val="38"/>
        </w:rPr>
        <w:t> </w:t>
      </w:r>
      <w:r>
        <w:rPr/>
        <w:t>care</w:t>
      </w:r>
      <w:r>
        <w:rPr>
          <w:spacing w:val="38"/>
        </w:rPr>
        <w:t> </w:t>
      </w:r>
      <w:r>
        <w:rPr>
          <w:spacing w:val="-1"/>
        </w:rPr>
        <w:t>providers</w:t>
      </w:r>
      <w:r>
        <w:rPr>
          <w:spacing w:val="37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-1"/>
        </w:rPr>
        <w:t>AI/ANs</w:t>
      </w:r>
      <w:r>
        <w:rPr>
          <w:spacing w:val="37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same</w:t>
      </w:r>
      <w:r>
        <w:rPr>
          <w:spacing w:val="37"/>
        </w:rPr>
        <w:t> </w:t>
      </w:r>
      <w:r>
        <w:rPr>
          <w:spacing w:val="-1"/>
        </w:rPr>
        <w:t>degree</w:t>
      </w:r>
      <w:r>
        <w:rPr>
          <w:spacing w:val="37"/>
        </w:rPr>
        <w:t> </w:t>
      </w:r>
      <w:r>
        <w:rPr/>
        <w:t>that</w:t>
      </w:r>
      <w:r>
        <w:rPr>
          <w:spacing w:val="38"/>
        </w:rPr>
        <w:t> </w:t>
      </w:r>
      <w:r>
        <w:rPr/>
        <w:t>state</w:t>
      </w:r>
      <w:r>
        <w:rPr>
          <w:spacing w:val="40"/>
        </w:rPr>
        <w:t> </w:t>
      </w:r>
      <w:r>
        <w:rPr>
          <w:spacing w:val="-1"/>
        </w:rPr>
        <w:t>governments</w:t>
      </w:r>
      <w:r>
        <w:rPr>
          <w:spacing w:val="38"/>
        </w:rPr>
        <w:t> </w:t>
      </w:r>
      <w:r>
        <w:rPr/>
        <w:t>are</w:t>
      </w:r>
      <w:r>
        <w:rPr>
          <w:spacing w:val="59"/>
        </w:rPr>
        <w:t> </w:t>
      </w:r>
      <w:r>
        <w:rPr>
          <w:spacing w:val="-1"/>
        </w:rPr>
        <w:t>reimbursed</w:t>
      </w:r>
      <w:r>
        <w:rPr/>
        <w:t> for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to AI/ANs </w:t>
      </w:r>
      <w:r>
        <w:rPr>
          <w:spacing w:val="-1"/>
        </w:rPr>
        <w:t>provided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2"/>
        </w:rPr>
        <w:t>IHS</w:t>
      </w:r>
      <w:r>
        <w:rPr/>
        <w:t> and </w:t>
      </w:r>
      <w:r>
        <w:rPr>
          <w:spacing w:val="-1"/>
        </w:rPr>
        <w:t>Tribal</w:t>
      </w:r>
      <w:r>
        <w:rPr/>
        <w:t> </w:t>
      </w:r>
      <w:r>
        <w:rPr>
          <w:spacing w:val="-1"/>
        </w:rPr>
        <w:t>health</w:t>
      </w:r>
      <w:r>
        <w:rPr/>
        <w:t> care</w:t>
      </w:r>
      <w:r>
        <w:rPr>
          <w:spacing w:val="-2"/>
        </w:rPr>
        <w:t> </w:t>
      </w:r>
      <w:r>
        <w:rPr/>
        <w:t>providers; </w:t>
      </w:r>
      <w:r>
        <w:rPr>
          <w:spacing w:val="-1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2"/>
        <w:jc w:val="both"/>
      </w:pPr>
      <w:r>
        <w:rPr>
          <w:rFonts w:ascii="Times New Roman"/>
          <w:b/>
        </w:rPr>
        <w:t>WHEREAS,</w:t>
      </w:r>
      <w:r>
        <w:rPr>
          <w:rFonts w:ascii="Times New Roman"/>
          <w:b/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federal</w:t>
      </w:r>
      <w:r>
        <w:rPr>
          <w:spacing w:val="19"/>
        </w:rPr>
        <w:t> </w:t>
      </w:r>
      <w:r>
        <w:rPr>
          <w:spacing w:val="-1"/>
        </w:rPr>
        <w:t>Medicaid</w:t>
      </w:r>
      <w:r>
        <w:rPr>
          <w:spacing w:val="19"/>
        </w:rPr>
        <w:t> </w:t>
      </w:r>
      <w:r>
        <w:rPr>
          <w:spacing w:val="-1"/>
        </w:rPr>
        <w:t>program</w:t>
      </w:r>
      <w:r>
        <w:rPr>
          <w:spacing w:val="19"/>
        </w:rPr>
        <w:t> </w:t>
      </w:r>
      <w:r>
        <w:rPr/>
        <w:t>provides</w:t>
      </w:r>
      <w:r>
        <w:rPr>
          <w:spacing w:val="18"/>
        </w:rPr>
        <w:t> </w:t>
      </w:r>
      <w:r>
        <w:rPr>
          <w:spacing w:val="-1"/>
        </w:rPr>
        <w:t>insufficient</w:t>
      </w:r>
      <w:r>
        <w:rPr>
          <w:spacing w:val="19"/>
        </w:rPr>
        <w:t> </w:t>
      </w:r>
      <w:r>
        <w:rPr>
          <w:spacing w:val="-1"/>
        </w:rPr>
        <w:t>flexibility</w:t>
      </w:r>
      <w:r>
        <w:rPr>
          <w:spacing w:val="11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Tribes</w:t>
      </w:r>
      <w:r>
        <w:rPr>
          <w:spacing w:val="18"/>
        </w:rPr>
        <w:t> </w:t>
      </w:r>
      <w:r>
        <w:rPr/>
        <w:t>to</w:t>
      </w:r>
      <w:r>
        <w:rPr>
          <w:spacing w:val="71"/>
        </w:rPr>
        <w:t> </w:t>
      </w:r>
      <w:r>
        <w:rPr>
          <w:spacing w:val="-1"/>
        </w:rPr>
        <w:t>design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implement</w:t>
      </w:r>
      <w:r>
        <w:rPr>
          <w:spacing w:val="57"/>
        </w:rPr>
        <w:t> </w:t>
      </w:r>
      <w:r>
        <w:rPr>
          <w:spacing w:val="-1"/>
        </w:rPr>
        <w:t>health</w:t>
      </w:r>
      <w:r>
        <w:rPr>
          <w:spacing w:val="57"/>
        </w:rPr>
        <w:t> </w:t>
      </w:r>
      <w:r>
        <w:rPr>
          <w:spacing w:val="-1"/>
        </w:rPr>
        <w:t>service</w:t>
      </w:r>
      <w:r>
        <w:rPr>
          <w:spacing w:val="56"/>
        </w:rPr>
        <w:t> </w:t>
      </w:r>
      <w:r>
        <w:rPr/>
        <w:t>delivery</w:t>
      </w:r>
      <w:r>
        <w:rPr>
          <w:spacing w:val="52"/>
        </w:rPr>
        <w:t> </w:t>
      </w:r>
      <w:r>
        <w:rPr>
          <w:spacing w:val="-1"/>
        </w:rPr>
        <w:t>approaches</w:t>
      </w:r>
      <w:r>
        <w:rPr>
          <w:spacing w:val="57"/>
        </w:rPr>
        <w:t> </w:t>
      </w:r>
      <w:r>
        <w:rPr/>
        <w:t>that</w:t>
      </w:r>
      <w:r>
        <w:rPr>
          <w:spacing w:val="57"/>
        </w:rPr>
        <w:t> </w:t>
      </w:r>
      <w:r>
        <w:rPr>
          <w:spacing w:val="-1"/>
        </w:rPr>
        <w:t>meet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often</w:t>
      </w:r>
      <w:r>
        <w:rPr>
          <w:spacing w:val="57"/>
        </w:rPr>
        <w:t> </w:t>
      </w:r>
      <w:r>
        <w:rPr/>
        <w:t>times</w:t>
      </w:r>
      <w:r>
        <w:rPr>
          <w:spacing w:val="57"/>
        </w:rPr>
        <w:t> </w:t>
      </w:r>
      <w:r>
        <w:rPr/>
        <w:t>unique</w:t>
      </w:r>
      <w:r>
        <w:rPr>
          <w:spacing w:val="73"/>
        </w:rPr>
        <w:t> </w:t>
      </w:r>
      <w:r>
        <w:rPr>
          <w:spacing w:val="-1"/>
        </w:rPr>
        <w:t>circumstances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country;</w:t>
      </w:r>
      <w:r>
        <w:rPr/>
        <w:t> 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6"/>
        <w:ind w:left="120" w:right="27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12"/>
          <w:position w:val="7"/>
          <w:sz w:val="13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figure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congressional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appropriations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IHS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includes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funding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delivery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1"/>
          <w:sz w:val="20"/>
        </w:rPr>
        <w:t>as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well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sanitation,</w:t>
      </w:r>
      <w:r>
        <w:rPr>
          <w:rFonts w:ascii="Times New Roman"/>
          <w:spacing w:val="77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facilities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environmental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health.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capita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IHS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appropriation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was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calculated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1"/>
          <w:sz w:val="20"/>
        </w:rPr>
        <w:t>$4,957,856,000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total</w:t>
      </w:r>
      <w:r>
        <w:rPr>
          <w:rFonts w:ascii="Times New Roman"/>
          <w:spacing w:val="74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appropriations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divided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1,638,687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Active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Users.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pacing w:val="-1"/>
          <w:sz w:val="20"/>
        </w:rPr>
        <w:t>Source: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i/>
          <w:spacing w:val="1"/>
          <w:sz w:val="20"/>
        </w:rPr>
        <w:t>2017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IHS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Expenditures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Per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Capita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Other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Federal</w:t>
      </w:r>
      <w:r>
        <w:rPr>
          <w:rFonts w:ascii="Times New Roman"/>
          <w:i/>
          <w:spacing w:val="90"/>
          <w:w w:val="99"/>
          <w:sz w:val="20"/>
        </w:rPr>
        <w:t> </w:t>
      </w:r>
      <w:r>
        <w:rPr>
          <w:rFonts w:ascii="Times New Roman"/>
          <w:i/>
          <w:sz w:val="20"/>
        </w:rPr>
        <w:t>Health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pacing w:val="-1"/>
          <w:sz w:val="20"/>
        </w:rPr>
        <w:t>Care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Expenditures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z w:val="20"/>
        </w:rPr>
        <w:t>Per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z w:val="20"/>
        </w:rPr>
        <w:t>Capita</w:t>
      </w:r>
      <w:r>
        <w:rPr>
          <w:rFonts w:ascii="Times New Roman"/>
          <w:sz w:val="20"/>
        </w:rPr>
        <w:t>,"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February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26,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2018,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available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at: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color w:val="0000FF"/>
          <w:spacing w:val="-5"/>
          <w:sz w:val="20"/>
        </w:rPr>
      </w:r>
      <w:hyperlink r:id="rId8">
        <w:r>
          <w:rPr>
            <w:rFonts w:ascii="Times New Roman"/>
            <w:color w:val="0000FF"/>
            <w:spacing w:val="-1"/>
            <w:sz w:val="20"/>
            <w:u w:val="single" w:color="0000FF"/>
          </w:rPr>
          <w:t>https://www.ihs.gov/ihcif/includes/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8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w w:val="99"/>
            <w:sz w:val="20"/>
          </w:rPr>
          <w:t>  </w:t>
        </w:r>
        <w:r>
          <w:rPr>
            <w:rFonts w:ascii="Times New Roman"/>
            <w:color w:val="0000FF"/>
            <w:sz w:val="20"/>
            <w:u w:val="single" w:color="0000FF"/>
          </w:rPr>
          <w:t>themes/responsive2017/display_objects/documents/2018/2017_IHS_Expenditures.pdf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  <w:t>,</w:t>
        </w:r>
      </w:hyperlink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z w:val="20"/>
        </w:rPr>
        <w:t>last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pacing w:val="-1"/>
          <w:sz w:val="20"/>
        </w:rPr>
        <w:t>accessed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10/15/2018.</w:t>
      </w:r>
      <w:r>
        <w:rPr>
          <w:rFonts w:ascii="Times New Roman"/>
          <w:sz w:val="20"/>
        </w:rPr>
      </w:r>
    </w:p>
    <w:p>
      <w:pPr>
        <w:spacing w:line="240" w:lineRule="auto" w:before="72"/>
        <w:ind w:left="120" w:right="49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11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Projections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2016-2025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</w:rPr>
        <w:t>Tables,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Table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Personal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Care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Expenditures;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Aggregate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Capita</w:t>
      </w:r>
      <w:r>
        <w:rPr>
          <w:rFonts w:ascii="Times New Roman" w:hAnsi="Times New Roman" w:cs="Times New Roman" w:eastAsia="Times New Roman"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Amounts,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Percent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Distribution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Annual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Percent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Change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Source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Funds: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Calendar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Years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2016-2025;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5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Capita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Amount;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Projected;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available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spacing w:val="-15"/>
          <w:sz w:val="20"/>
          <w:szCs w:val="20"/>
        </w:rPr>
      </w:r>
      <w:hyperlink r:id="rId9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https://www.cms.gov/Research-Statistics-Data-and-Systems/Statistics-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  <w:t> </w:t>
      </w:r>
      <w:hyperlink r:id="rId9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Trends-and-Reports/NationalHealthExpendData/NationalHealthAccountsProjected.html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before="72"/>
        <w:ind w:left="120" w:right="27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spacing w:val="11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“FY2017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Indian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Service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Funded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(LNF)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Calculation”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(shown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spacing w:val="3"/>
          <w:sz w:val="20"/>
          <w:szCs w:val="20"/>
        </w:rPr>
      </w:r>
      <w:hyperlink r:id="rId10">
        <w:r>
          <w:rPr>
            <w:rFonts w:ascii="Times New Roman" w:hAnsi="Times New Roman" w:cs="Times New Roman" w:eastAsia="Times New Roman"/>
            <w:color w:val="0000FF"/>
            <w:spacing w:val="-1"/>
            <w:sz w:val="20"/>
            <w:szCs w:val="20"/>
            <w:u w:val="single" w:color="0000FF"/>
          </w:rPr>
          <w:t>https://www.ihs.gov/ihcif/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spacing w:val="11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includes/themes/responsive2017/display_objects/documents/2018/FY_2017_LevelofNeedFunded_(LNF)_Table.pdf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2" w:lineRule="auto" w:before="0"/>
        <w:ind w:left="120" w:right="27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)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indicates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LNF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funding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percentage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46.6%.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preliminary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LNF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figure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FY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2018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48.6%</w:t>
      </w:r>
      <w:r>
        <w:rPr>
          <w:rFonts w:ascii="Times New Roman"/>
          <w:spacing w:val="-2"/>
          <w:sz w:val="20"/>
        </w:rPr>
        <w:t> was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calculated</w:t>
      </w:r>
      <w:r>
        <w:rPr>
          <w:rFonts w:ascii="Times New Roman"/>
          <w:spacing w:val="78"/>
          <w:w w:val="99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IHS,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includes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consideration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third-party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coverage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made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Affordable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Act.</w:t>
      </w:r>
      <w:r>
        <w:rPr>
          <w:rFonts w:ascii="Times New Roman"/>
          <w:sz w:val="20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7"/>
          <w:pgSz w:w="12240" w:h="15840"/>
          <w:pgMar w:footer="1047" w:header="0" w:top="1500" w:bottom="1240" w:left="1320" w:right="1320"/>
          <w:pgNumType w:start="2"/>
        </w:sectPr>
      </w:pPr>
    </w:p>
    <w:p>
      <w:pPr>
        <w:pStyle w:val="BodyText"/>
        <w:spacing w:line="240" w:lineRule="auto" w:before="52"/>
        <w:ind w:left="100" w:right="1377"/>
        <w:jc w:val="both"/>
      </w:pPr>
      <w:r>
        <w:rPr>
          <w:rFonts w:ascii="Times New Roman"/>
          <w:b/>
        </w:rPr>
        <w:t>WHEREAS,</w:t>
      </w:r>
      <w:r>
        <w:rPr>
          <w:rFonts w:ascii="Times New Roman"/>
          <w:b/>
          <w:spacing w:val="12"/>
        </w:rPr>
        <w:t> </w:t>
      </w:r>
      <w:r>
        <w:rPr>
          <w:spacing w:val="-1"/>
        </w:rPr>
        <w:t>Tribal</w:t>
      </w:r>
      <w:r>
        <w:rPr>
          <w:spacing w:val="11"/>
        </w:rPr>
        <w:t> </w:t>
      </w:r>
      <w:r>
        <w:rPr>
          <w:spacing w:val="-1"/>
        </w:rPr>
        <w:t>Nations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2"/>
        </w:rPr>
        <w:t> </w:t>
      </w:r>
      <w:r>
        <w:rPr>
          <w:spacing w:val="-1"/>
        </w:rPr>
        <w:t>developed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legislative</w:t>
      </w:r>
      <w:r>
        <w:rPr>
          <w:spacing w:val="10"/>
        </w:rPr>
        <w:t> </w:t>
      </w:r>
      <w:r>
        <w:rPr>
          <w:spacing w:val="-1"/>
        </w:rPr>
        <w:t>proposal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address</w:t>
      </w:r>
      <w:r>
        <w:rPr>
          <w:spacing w:val="12"/>
        </w:rPr>
        <w:t> </w:t>
      </w:r>
      <w:r>
        <w:rPr/>
        <w:t>these</w:t>
      </w:r>
      <w:r>
        <w:rPr>
          <w:spacing w:val="10"/>
        </w:rPr>
        <w:t> </w:t>
      </w:r>
      <w:r>
        <w:rPr>
          <w:spacing w:val="-1"/>
        </w:rPr>
        <w:t>gaps</w:t>
      </w:r>
      <w:r>
        <w:rPr>
          <w:spacing w:val="79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access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quality</w:t>
      </w:r>
      <w:r>
        <w:rPr>
          <w:spacing w:val="-1"/>
        </w:rPr>
        <w:t> </w:t>
      </w:r>
      <w:r>
        <w:rPr/>
        <w:t>health</w:t>
      </w:r>
      <w:r>
        <w:rPr>
          <w:spacing w:val="4"/>
        </w:rPr>
        <w:t> </w:t>
      </w:r>
      <w:r>
        <w:rPr>
          <w:spacing w:val="-1"/>
        </w:rPr>
        <w:t>care</w:t>
      </w:r>
      <w:r>
        <w:rPr>
          <w:spacing w:val="2"/>
        </w:rPr>
        <w:t> </w:t>
      </w:r>
      <w:r>
        <w:rPr>
          <w:spacing w:val="-1"/>
        </w:rPr>
        <w:t>services</w:t>
      </w:r>
      <w:r>
        <w:rPr>
          <w:spacing w:val="4"/>
        </w:rPr>
        <w:t> </w:t>
      </w:r>
      <w:r>
        <w:rPr>
          <w:spacing w:val="-1"/>
        </w:rPr>
        <w:t>which</w:t>
      </w:r>
      <w:r>
        <w:rPr>
          <w:spacing w:val="4"/>
        </w:rPr>
        <w:t> </w:t>
      </w:r>
      <w:r>
        <w:rPr/>
        <w:t>will</w:t>
      </w:r>
      <w:r>
        <w:rPr>
          <w:spacing w:val="5"/>
        </w:rPr>
        <w:t> </w:t>
      </w:r>
      <w:r>
        <w:rPr>
          <w:spacing w:val="-1"/>
        </w:rPr>
        <w:t>create</w:t>
      </w:r>
      <w:r>
        <w:rPr>
          <w:spacing w:val="4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for</w:t>
      </w:r>
      <w:r>
        <w:rPr>
          <w:spacing w:val="3"/>
        </w:rPr>
        <w:t> </w:t>
      </w:r>
      <w:r>
        <w:rPr/>
        <w:t>states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extend</w:t>
      </w:r>
      <w:r>
        <w:rPr>
          <w:spacing w:val="4"/>
        </w:rPr>
        <w:t> </w:t>
      </w:r>
      <w:r>
        <w:rPr>
          <w:spacing w:val="-1"/>
        </w:rPr>
        <w:t>Medicaid</w:t>
      </w:r>
      <w:r>
        <w:rPr>
          <w:spacing w:val="61"/>
        </w:rPr>
        <w:t> </w:t>
      </w:r>
      <w:r>
        <w:rPr>
          <w:spacing w:val="-1"/>
        </w:rPr>
        <w:t>eligibility</w:t>
      </w:r>
      <w:r>
        <w:rPr>
          <w:spacing w:val="54"/>
        </w:rPr>
        <w:t> </w:t>
      </w:r>
      <w:r>
        <w:rPr/>
        <w:t>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AI/ANs</w:t>
      </w:r>
      <w:r>
        <w:rPr/>
        <w:t> with </w:t>
      </w:r>
      <w:r>
        <w:rPr>
          <w:spacing w:val="-1"/>
        </w:rPr>
        <w:t>household</w:t>
      </w:r>
      <w:r>
        <w:rPr/>
        <w:t> </w:t>
      </w:r>
      <w:r>
        <w:rPr>
          <w:spacing w:val="-1"/>
        </w:rPr>
        <w:t>income</w:t>
      </w:r>
      <w:r>
        <w:rPr>
          <w:spacing w:val="59"/>
        </w:rPr>
        <w:t> </w:t>
      </w:r>
      <w:r>
        <w:rPr/>
        <w:t>up</w:t>
      </w:r>
      <w:r>
        <w:rPr>
          <w:spacing w:val="59"/>
        </w:rPr>
        <w:t> </w:t>
      </w:r>
      <w:r>
        <w:rPr/>
        <w:t>to 138%</w:t>
      </w:r>
      <w:r>
        <w:rPr>
          <w:spacing w:val="59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federal</w:t>
      </w:r>
      <w:r>
        <w:rPr/>
        <w:t> poverty</w:t>
      </w:r>
      <w:r>
        <w:rPr>
          <w:spacing w:val="54"/>
        </w:rPr>
        <w:t> </w:t>
      </w:r>
      <w:r>
        <w:rPr/>
        <w:t>level;</w:t>
      </w:r>
      <w:r>
        <w:rPr>
          <w:spacing w:val="57"/>
        </w:rPr>
        <w:t> </w:t>
      </w:r>
      <w:r>
        <w:rPr/>
        <w:t>authorize</w:t>
      </w:r>
      <w:r>
        <w:rPr>
          <w:spacing w:val="51"/>
        </w:rPr>
        <w:t> </w:t>
      </w:r>
      <w:r>
        <w:rPr>
          <w:spacing w:val="-1"/>
        </w:rPr>
        <w:t>Indian</w:t>
      </w:r>
      <w:r>
        <w:rPr>
          <w:spacing w:val="52"/>
        </w:rPr>
        <w:t> </w:t>
      </w:r>
      <w:r>
        <w:rPr>
          <w:spacing w:val="-1"/>
        </w:rPr>
        <w:t>Health</w:t>
      </w:r>
      <w:r>
        <w:rPr>
          <w:spacing w:val="52"/>
        </w:rPr>
        <w:t> </w:t>
      </w:r>
      <w:r>
        <w:rPr>
          <w:spacing w:val="-1"/>
        </w:rPr>
        <w:t>Care</w:t>
      </w:r>
      <w:r>
        <w:rPr>
          <w:spacing w:val="50"/>
        </w:rPr>
        <w:t> </w:t>
      </w:r>
      <w:r>
        <w:rPr>
          <w:spacing w:val="-1"/>
        </w:rPr>
        <w:t>Providers</w:t>
      </w:r>
      <w:r>
        <w:rPr>
          <w:spacing w:val="49"/>
        </w:rPr>
        <w:t> </w:t>
      </w:r>
      <w:r>
        <w:rPr/>
        <w:t>in</w:t>
      </w:r>
      <w:r>
        <w:rPr>
          <w:spacing w:val="52"/>
        </w:rPr>
        <w:t> </w:t>
      </w:r>
      <w:r>
        <w:rPr>
          <w:spacing w:val="-1"/>
        </w:rPr>
        <w:t>all</w:t>
      </w:r>
      <w:r>
        <w:rPr>
          <w:spacing w:val="50"/>
        </w:rPr>
        <w:t> </w:t>
      </w:r>
      <w:r>
        <w:rPr/>
        <w:t>states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receive</w:t>
      </w:r>
      <w:r>
        <w:rPr>
          <w:spacing w:val="49"/>
        </w:rPr>
        <w:t> </w:t>
      </w:r>
      <w:r>
        <w:rPr/>
        <w:t>Medicaid</w:t>
      </w:r>
      <w:r>
        <w:rPr>
          <w:spacing w:val="50"/>
        </w:rPr>
        <w:t> </w:t>
      </w:r>
      <w:r>
        <w:rPr>
          <w:spacing w:val="-1"/>
        </w:rPr>
        <w:t>reimbursement</w:t>
      </w:r>
      <w:r>
        <w:rPr>
          <w:spacing w:val="52"/>
        </w:rPr>
        <w:t> </w:t>
      </w:r>
      <w:r>
        <w:rPr/>
        <w:t>for</w:t>
      </w:r>
      <w:r>
        <w:rPr>
          <w:spacing w:val="57"/>
        </w:rPr>
        <w:t> </w:t>
      </w:r>
      <w:r>
        <w:rPr>
          <w:spacing w:val="-1"/>
        </w:rPr>
        <w:t>health</w:t>
      </w:r>
      <w:r>
        <w:rPr>
          <w:spacing w:val="11"/>
        </w:rPr>
        <w:t> </w:t>
      </w:r>
      <w:r>
        <w:rPr>
          <w:spacing w:val="-1"/>
        </w:rPr>
        <w:t>care</w:t>
      </w:r>
      <w:r>
        <w:rPr>
          <w:spacing w:val="10"/>
        </w:rPr>
        <w:t> </w:t>
      </w:r>
      <w:r>
        <w:rPr>
          <w:spacing w:val="-1"/>
        </w:rPr>
        <w:t>services</w:t>
      </w:r>
      <w:r>
        <w:rPr>
          <w:spacing w:val="12"/>
        </w:rPr>
        <w:t> </w:t>
      </w:r>
      <w:r>
        <w:rPr/>
        <w:t>authorized</w:t>
      </w:r>
      <w:r>
        <w:rPr>
          <w:spacing w:val="11"/>
        </w:rPr>
        <w:t> </w:t>
      </w:r>
      <w:r>
        <w:rPr>
          <w:spacing w:val="-1"/>
        </w:rPr>
        <w:t>under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Indian</w:t>
      </w:r>
      <w:r>
        <w:rPr>
          <w:spacing w:val="13"/>
        </w:rPr>
        <w:t> </w:t>
      </w:r>
      <w:r>
        <w:rPr>
          <w:spacing w:val="-1"/>
        </w:rPr>
        <w:t>Health</w:t>
      </w:r>
      <w:r>
        <w:rPr>
          <w:spacing w:val="11"/>
        </w:rPr>
        <w:t> </w:t>
      </w:r>
      <w:r>
        <w:rPr>
          <w:spacing w:val="-1"/>
        </w:rPr>
        <w:t>Care</w:t>
      </w:r>
      <w:r>
        <w:rPr>
          <w:spacing w:val="14"/>
        </w:rPr>
        <w:t> </w:t>
      </w:r>
      <w:r>
        <w:rPr>
          <w:spacing w:val="-1"/>
        </w:rPr>
        <w:t>Improvement</w:t>
      </w:r>
      <w:r>
        <w:rPr>
          <w:spacing w:val="12"/>
        </w:rPr>
        <w:t> </w:t>
      </w:r>
      <w:r>
        <w:rPr>
          <w:spacing w:val="-1"/>
        </w:rPr>
        <w:t>Act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delivered</w:t>
      </w:r>
      <w:r>
        <w:rPr>
          <w:spacing w:val="11"/>
        </w:rPr>
        <w:t> </w:t>
      </w:r>
      <w:r>
        <w:rPr/>
        <w:t>to</w:t>
      </w:r>
      <w:r>
        <w:rPr>
          <w:spacing w:val="83"/>
        </w:rPr>
        <w:t> </w:t>
      </w:r>
      <w:r>
        <w:rPr>
          <w:spacing w:val="-1"/>
        </w:rPr>
        <w:t>AI/ANs;</w:t>
      </w:r>
      <w:r>
        <w:rPr>
          <w:spacing w:val="48"/>
        </w:rPr>
        <w:t> </w:t>
      </w:r>
      <w:r>
        <w:rPr/>
        <w:t>extend</w:t>
      </w:r>
      <w:r>
        <w:rPr>
          <w:spacing w:val="47"/>
        </w:rPr>
        <w:t> </w:t>
      </w:r>
      <w:r>
        <w:rPr/>
        <w:t>full</w:t>
      </w:r>
      <w:r>
        <w:rPr>
          <w:spacing w:val="50"/>
        </w:rPr>
        <w:t> </w:t>
      </w:r>
      <w:r>
        <w:rPr>
          <w:spacing w:val="-1"/>
        </w:rPr>
        <w:t>federal</w:t>
      </w:r>
      <w:r>
        <w:rPr>
          <w:spacing w:val="50"/>
        </w:rPr>
        <w:t> </w:t>
      </w:r>
      <w:r>
        <w:rPr/>
        <w:t>funding</w:t>
      </w:r>
      <w:r>
        <w:rPr>
          <w:spacing w:val="47"/>
        </w:rPr>
        <w:t> </w:t>
      </w:r>
      <w:r>
        <w:rPr>
          <w:spacing w:val="-1"/>
        </w:rPr>
        <w:t>(through</w:t>
      </w:r>
      <w:r>
        <w:rPr>
          <w:spacing w:val="49"/>
        </w:rPr>
        <w:t> </w:t>
      </w:r>
      <w:r>
        <w:rPr/>
        <w:t>100%</w:t>
      </w:r>
      <w:r>
        <w:rPr>
          <w:spacing w:val="47"/>
        </w:rPr>
        <w:t> </w:t>
      </w:r>
      <w:r>
        <w:rPr/>
        <w:t>FMAP)</w:t>
      </w:r>
      <w:r>
        <w:rPr>
          <w:spacing w:val="47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states</w:t>
      </w:r>
      <w:r>
        <w:rPr>
          <w:spacing w:val="50"/>
        </w:rPr>
        <w:t> </w:t>
      </w:r>
      <w:r>
        <w:rPr/>
        <w:t>for</w:t>
      </w:r>
      <w:r>
        <w:rPr>
          <w:spacing w:val="47"/>
        </w:rPr>
        <w:t> </w:t>
      </w:r>
      <w:r>
        <w:rPr>
          <w:spacing w:val="-1"/>
        </w:rPr>
        <w:t>Medicaid</w:t>
      </w:r>
      <w:r>
        <w:rPr>
          <w:spacing w:val="48"/>
        </w:rPr>
        <w:t> </w:t>
      </w:r>
      <w:r>
        <w:rPr/>
        <w:t>services</w:t>
      </w:r>
      <w:r>
        <w:rPr>
          <w:spacing w:val="68"/>
        </w:rPr>
        <w:t> </w:t>
      </w:r>
      <w:r>
        <w:rPr>
          <w:spacing w:val="-1"/>
        </w:rPr>
        <w:t>furnished</w:t>
      </w:r>
      <w:r>
        <w:rPr>
          <w:spacing w:val="13"/>
        </w:rPr>
        <w:t> </w:t>
      </w:r>
      <w:r>
        <w:rPr>
          <w:spacing w:val="2"/>
        </w:rPr>
        <w:t>by</w:t>
      </w:r>
      <w:r>
        <w:rPr>
          <w:spacing w:val="11"/>
        </w:rPr>
        <w:t> </w:t>
      </w:r>
      <w:r>
        <w:rPr>
          <w:spacing w:val="-1"/>
        </w:rPr>
        <w:t>urban</w:t>
      </w:r>
      <w:r>
        <w:rPr>
          <w:spacing w:val="18"/>
        </w:rPr>
        <w:t> </w:t>
      </w:r>
      <w:r>
        <w:rPr>
          <w:spacing w:val="-1"/>
        </w:rPr>
        <w:t>Indian</w:t>
      </w:r>
      <w:r>
        <w:rPr>
          <w:spacing w:val="14"/>
        </w:rPr>
        <w:t> </w:t>
      </w:r>
      <w:r>
        <w:rPr>
          <w:spacing w:val="-1"/>
        </w:rPr>
        <w:t>providers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AI/ANs,</w:t>
      </w:r>
      <w:r>
        <w:rPr>
          <w:spacing w:val="13"/>
        </w:rPr>
        <w:t> </w:t>
      </w:r>
      <w:r>
        <w:rPr>
          <w:spacing w:val="1"/>
        </w:rPr>
        <w:t>in</w:t>
      </w:r>
      <w:r>
        <w:rPr>
          <w:spacing w:val="14"/>
        </w:rPr>
        <w:t> </w:t>
      </w:r>
      <w:r>
        <w:rPr>
          <w:spacing w:val="-1"/>
        </w:rPr>
        <w:t>addition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services</w:t>
      </w:r>
      <w:r>
        <w:rPr>
          <w:spacing w:val="16"/>
        </w:rPr>
        <w:t> </w:t>
      </w:r>
      <w:r>
        <w:rPr/>
        <w:t>furnished</w:t>
      </w:r>
      <w:r>
        <w:rPr>
          <w:spacing w:val="13"/>
        </w:rPr>
        <w:t> </w:t>
      </w:r>
      <w:r>
        <w:rPr>
          <w:spacing w:val="2"/>
        </w:rPr>
        <w:t>by</w:t>
      </w:r>
      <w:r>
        <w:rPr>
          <w:spacing w:val="11"/>
        </w:rPr>
        <w:t> </w:t>
      </w:r>
      <w:r>
        <w:rPr>
          <w:spacing w:val="-1"/>
        </w:rPr>
        <w:t>IHS/Tribal</w:t>
      </w:r>
      <w:r>
        <w:rPr>
          <w:spacing w:val="91"/>
        </w:rPr>
        <w:t> </w:t>
      </w:r>
      <w:r>
        <w:rPr>
          <w:spacing w:val="-1"/>
        </w:rPr>
        <w:t>providers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AI/ANs;</w:t>
      </w:r>
      <w:r>
        <w:rPr>
          <w:spacing w:val="19"/>
        </w:rPr>
        <w:t> </w:t>
      </w:r>
      <w:r>
        <w:rPr/>
        <w:t>clarify</w:t>
      </w:r>
      <w:r>
        <w:rPr>
          <w:spacing w:val="14"/>
        </w:rPr>
        <w:t> </w:t>
      </w:r>
      <w:r>
        <w:rPr/>
        <w:t>that</w:t>
      </w:r>
      <w:r>
        <w:rPr>
          <w:spacing w:val="19"/>
        </w:rPr>
        <w:t> </w:t>
      </w:r>
      <w:r>
        <w:rPr/>
        <w:t>state</w:t>
      </w:r>
      <w:r>
        <w:rPr>
          <w:spacing w:val="18"/>
        </w:rPr>
        <w:t> </w:t>
      </w:r>
      <w:r>
        <w:rPr>
          <w:spacing w:val="-1"/>
        </w:rPr>
        <w:t>Medicaid</w:t>
      </w:r>
      <w:r>
        <w:rPr>
          <w:spacing w:val="21"/>
        </w:rPr>
        <w:t> </w:t>
      </w:r>
      <w:r>
        <w:rPr>
          <w:spacing w:val="-1"/>
        </w:rPr>
        <w:t>programs</w:t>
      </w:r>
      <w:r>
        <w:rPr>
          <w:spacing w:val="19"/>
        </w:rPr>
        <w:t> </w:t>
      </w:r>
      <w:r>
        <w:rPr/>
        <w:t>are</w:t>
      </w:r>
      <w:r>
        <w:rPr>
          <w:spacing w:val="18"/>
        </w:rPr>
        <w:t> </w:t>
      </w:r>
      <w:r>
        <w:rPr>
          <w:spacing w:val="-1"/>
        </w:rPr>
        <w:t>authorized</w:t>
      </w:r>
      <w:r>
        <w:rPr>
          <w:spacing w:val="21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implement</w:t>
      </w:r>
      <w:r>
        <w:rPr>
          <w:spacing w:val="21"/>
        </w:rPr>
        <w:t> </w:t>
      </w:r>
      <w:r>
        <w:rPr>
          <w:spacing w:val="-1"/>
        </w:rPr>
        <w:t>Indian-</w:t>
      </w:r>
      <w:r>
        <w:rPr>
          <w:spacing w:val="93"/>
        </w:rPr>
        <w:t> </w:t>
      </w:r>
      <w:r>
        <w:rPr>
          <w:spacing w:val="-1"/>
        </w:rPr>
        <w:t>specific</w:t>
      </w:r>
      <w:r>
        <w:rPr>
          <w:spacing w:val="3"/>
        </w:rPr>
        <w:t> </w:t>
      </w:r>
      <w:r>
        <w:rPr>
          <w:spacing w:val="-1"/>
        </w:rPr>
        <w:t>policies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permitted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override</w:t>
      </w:r>
      <w:r>
        <w:rPr>
          <w:spacing w:val="8"/>
        </w:rPr>
        <w:t> </w:t>
      </w:r>
      <w:r>
        <w:rPr>
          <w:spacing w:val="-1"/>
        </w:rPr>
        <w:t>Indian-specific</w:t>
      </w:r>
      <w:r>
        <w:rPr>
          <w:spacing w:val="3"/>
        </w:rPr>
        <w:t> </w:t>
      </w:r>
      <w:r>
        <w:rPr>
          <w:spacing w:val="-1"/>
        </w:rPr>
        <w:t>Medicaid</w:t>
      </w:r>
      <w:r>
        <w:rPr>
          <w:spacing w:val="5"/>
        </w:rPr>
        <w:t> </w:t>
      </w:r>
      <w:r>
        <w:rPr/>
        <w:t>provisions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federal</w:t>
      </w:r>
      <w:r>
        <w:rPr>
          <w:spacing w:val="103"/>
        </w:rPr>
        <w:t> </w:t>
      </w:r>
      <w:r>
        <w:rPr/>
        <w:t>law</w:t>
      </w:r>
      <w:r>
        <w:rPr>
          <w:spacing w:val="8"/>
        </w:rPr>
        <w:t> </w:t>
      </w:r>
      <w:r>
        <w:rPr>
          <w:spacing w:val="-1"/>
        </w:rPr>
        <w:t>through</w:t>
      </w:r>
      <w:r>
        <w:rPr>
          <w:spacing w:val="9"/>
        </w:rPr>
        <w:t> </w:t>
      </w:r>
      <w:r>
        <w:rPr/>
        <w:t>state</w:t>
      </w:r>
      <w:r>
        <w:rPr>
          <w:spacing w:val="8"/>
        </w:rPr>
        <w:t> </w:t>
      </w:r>
      <w:r>
        <w:rPr/>
        <w:t>waivers;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removes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limitation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billing</w:t>
      </w:r>
      <w:r>
        <w:rPr>
          <w:spacing w:val="6"/>
        </w:rPr>
        <w:t> </w:t>
      </w:r>
      <w:r>
        <w:rPr>
          <w:spacing w:val="1"/>
        </w:rPr>
        <w:t>by</w:t>
      </w:r>
      <w:r>
        <w:rPr>
          <w:spacing w:val="6"/>
        </w:rPr>
        <w:t> </w:t>
      </w:r>
      <w:r>
        <w:rPr>
          <w:spacing w:val="-1"/>
        </w:rPr>
        <w:t>Indian</w:t>
      </w:r>
      <w:r>
        <w:rPr>
          <w:spacing w:val="11"/>
        </w:rPr>
        <w:t> </w:t>
      </w:r>
      <w:r>
        <w:rPr>
          <w:spacing w:val="-1"/>
        </w:rPr>
        <w:t>health</w:t>
      </w:r>
      <w:r>
        <w:rPr>
          <w:spacing w:val="9"/>
        </w:rPr>
        <w:t> </w:t>
      </w:r>
      <w:r>
        <w:rPr>
          <w:spacing w:val="-1"/>
        </w:rPr>
        <w:t>care</w:t>
      </w:r>
      <w:r>
        <w:rPr>
          <w:spacing w:val="8"/>
        </w:rPr>
        <w:t> </w:t>
      </w:r>
      <w:r>
        <w:rPr/>
        <w:t>providers</w:t>
      </w:r>
      <w:r>
        <w:rPr>
          <w:spacing w:val="49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provided</w:t>
      </w:r>
      <w:r>
        <w:rPr/>
        <w:t> outside the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walls of a</w:t>
      </w:r>
      <w:r>
        <w:rPr>
          <w:spacing w:val="-2"/>
        </w:rPr>
        <w:t> </w:t>
      </w:r>
      <w:r>
        <w:rPr/>
        <w:t>clinic</w:t>
      </w:r>
      <w:r>
        <w:rPr>
          <w:spacing w:val="-1"/>
        </w:rPr>
        <w:t> facility.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332"/>
        <w:jc w:val="both"/>
      </w:pPr>
      <w:r>
        <w:rPr>
          <w:rFonts w:ascii="Times New Roman"/>
          <w:b/>
          <w:spacing w:val="-4"/>
        </w:rPr>
        <w:t>NOW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  <w:spacing w:val="-5"/>
        </w:rPr>
        <w:t>THEREFORE</w:t>
      </w:r>
      <w:r>
        <w:rPr>
          <w:rFonts w:ascii="Times New Roman"/>
          <w:b/>
          <w:spacing w:val="10"/>
        </w:rPr>
        <w:t> </w:t>
      </w:r>
      <w:r>
        <w:rPr>
          <w:rFonts w:ascii="Times New Roman"/>
          <w:b/>
          <w:spacing w:val="-4"/>
        </w:rPr>
        <w:t>BE</w:t>
      </w:r>
      <w:r>
        <w:rPr>
          <w:rFonts w:ascii="Times New Roman"/>
          <w:b/>
          <w:spacing w:val="10"/>
        </w:rPr>
        <w:t> </w:t>
      </w:r>
      <w:r>
        <w:rPr>
          <w:rFonts w:ascii="Times New Roman"/>
          <w:b/>
          <w:spacing w:val="-3"/>
        </w:rPr>
        <w:t>IT</w:t>
      </w:r>
      <w:r>
        <w:rPr>
          <w:rFonts w:ascii="Times New Roman"/>
          <w:b/>
          <w:spacing w:val="10"/>
        </w:rPr>
        <w:t> </w:t>
      </w:r>
      <w:r>
        <w:rPr>
          <w:rFonts w:ascii="Times New Roman"/>
          <w:b/>
          <w:spacing w:val="-5"/>
        </w:rPr>
        <w:t>RESOLVED,</w:t>
      </w:r>
      <w:r>
        <w:rPr>
          <w:rFonts w:ascii="Times New Roman"/>
          <w:b/>
          <w:spacing w:val="11"/>
        </w:rPr>
        <w:t> </w:t>
      </w:r>
      <w:r>
        <w:rPr>
          <w:spacing w:val="-4"/>
        </w:rPr>
        <w:t>that</w:t>
      </w:r>
      <w:r>
        <w:rPr>
          <w:spacing w:val="9"/>
        </w:rPr>
        <w:t> </w:t>
      </w:r>
      <w:r>
        <w:rPr>
          <w:spacing w:val="-4"/>
        </w:rPr>
        <w:t>the</w:t>
      </w:r>
      <w:r>
        <w:rPr>
          <w:spacing w:val="9"/>
        </w:rPr>
        <w:t> </w:t>
      </w:r>
      <w:r>
        <w:rPr>
          <w:spacing w:val="-5"/>
        </w:rPr>
        <w:t>National</w:t>
      </w:r>
      <w:r>
        <w:rPr>
          <w:spacing w:val="12"/>
        </w:rPr>
        <w:t> </w:t>
      </w:r>
      <w:r>
        <w:rPr>
          <w:spacing w:val="-5"/>
        </w:rPr>
        <w:t>Indian</w:t>
      </w:r>
      <w:r>
        <w:rPr>
          <w:spacing w:val="9"/>
        </w:rPr>
        <w:t> </w:t>
      </w:r>
      <w:r>
        <w:rPr>
          <w:spacing w:val="-5"/>
        </w:rPr>
        <w:t>Health</w:t>
      </w:r>
      <w:r>
        <w:rPr>
          <w:spacing w:val="11"/>
        </w:rPr>
        <w:t> </w:t>
      </w:r>
      <w:r>
        <w:rPr>
          <w:spacing w:val="-5"/>
        </w:rPr>
        <w:t>Board</w:t>
      </w:r>
      <w:r>
        <w:rPr>
          <w:spacing w:val="11"/>
        </w:rPr>
        <w:t> </w:t>
      </w:r>
      <w:r>
        <w:rPr>
          <w:spacing w:val="-5"/>
        </w:rPr>
        <w:t>calls</w:t>
      </w:r>
      <w:r>
        <w:rPr>
          <w:spacing w:val="9"/>
        </w:rPr>
        <w:t> </w:t>
      </w:r>
      <w:r>
        <w:rPr>
          <w:spacing w:val="-3"/>
        </w:rPr>
        <w:t>on</w:t>
      </w:r>
      <w:r>
        <w:rPr>
          <w:spacing w:val="29"/>
        </w:rPr>
        <w:t> </w:t>
      </w:r>
      <w:r>
        <w:rPr>
          <w:spacing w:val="-5"/>
        </w:rPr>
        <w:t>Congress</w:t>
      </w:r>
      <w:r>
        <w:rPr/>
        <w:t> </w:t>
      </w:r>
      <w:r>
        <w:rPr>
          <w:spacing w:val="-3"/>
        </w:rPr>
        <w:t>to</w:t>
      </w:r>
      <w:r>
        <w:rPr>
          <w:spacing w:val="-1"/>
        </w:rPr>
        <w:t> </w:t>
      </w:r>
      <w:r>
        <w:rPr>
          <w:spacing w:val="-5"/>
        </w:rPr>
        <w:t>enact</w:t>
      </w:r>
      <w:r>
        <w:rPr/>
        <w:t> </w:t>
      </w:r>
      <w:r>
        <w:rPr>
          <w:spacing w:val="-5"/>
        </w:rPr>
        <w:t>legislation</w:t>
      </w:r>
      <w:r>
        <w:rPr>
          <w:spacing w:val="-1"/>
        </w:rPr>
        <w:t> </w:t>
      </w:r>
      <w:r>
        <w:rPr>
          <w:spacing w:val="-5"/>
        </w:rPr>
        <w:t>ensuring</w:t>
      </w:r>
      <w:r>
        <w:rPr>
          <w:spacing w:val="-3"/>
        </w:rPr>
        <w:t> </w:t>
      </w:r>
      <w:r>
        <w:rPr>
          <w:spacing w:val="-5"/>
        </w:rPr>
        <w:t>Medicaid</w:t>
      </w:r>
      <w:r>
        <w:rPr>
          <w:spacing w:val="-1"/>
        </w:rPr>
        <w:t> </w:t>
      </w:r>
      <w:r>
        <w:rPr>
          <w:spacing w:val="-5"/>
        </w:rPr>
        <w:t>advances</w:t>
      </w:r>
      <w:r>
        <w:rPr/>
        <w:t> </w:t>
      </w:r>
      <w:r>
        <w:rPr>
          <w:spacing w:val="-4"/>
        </w:rPr>
        <w:t>the</w:t>
      </w:r>
      <w:r>
        <w:rPr>
          <w:spacing w:val="-2"/>
        </w:rPr>
        <w:t> </w:t>
      </w:r>
      <w:r>
        <w:rPr>
          <w:spacing w:val="-5"/>
        </w:rPr>
        <w:t>federal</w:t>
      </w:r>
      <w:r>
        <w:rPr/>
        <w:t> </w:t>
      </w:r>
      <w:r>
        <w:rPr>
          <w:spacing w:val="-5"/>
        </w:rPr>
        <w:t>trust</w:t>
      </w:r>
      <w:r>
        <w:rPr/>
        <w:t> </w:t>
      </w:r>
      <w:r>
        <w:rPr>
          <w:spacing w:val="-5"/>
        </w:rPr>
        <w:t>responsibility</w:t>
      </w:r>
      <w:r>
        <w:rPr>
          <w:spacing w:val="-8"/>
        </w:rPr>
        <w:t> </w:t>
      </w:r>
      <w:r>
        <w:rPr>
          <w:spacing w:val="-3"/>
        </w:rPr>
        <w:t>to</w:t>
      </w:r>
      <w:r>
        <w:rPr>
          <w:spacing w:val="-1"/>
        </w:rPr>
        <w:t> </w:t>
      </w:r>
      <w:r>
        <w:rPr>
          <w:spacing w:val="-5"/>
        </w:rPr>
        <w:t>American</w:t>
      </w:r>
      <w:r>
        <w:rPr>
          <w:spacing w:val="57"/>
        </w:rPr>
        <w:t> </w:t>
      </w:r>
      <w:r>
        <w:rPr>
          <w:spacing w:val="-5"/>
        </w:rPr>
        <w:t>Indians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5"/>
        </w:rPr>
        <w:t>Alaska</w:t>
      </w:r>
      <w:r>
        <w:rPr>
          <w:spacing w:val="-11"/>
        </w:rPr>
        <w:t> </w:t>
      </w:r>
      <w:r>
        <w:rPr>
          <w:spacing w:val="-5"/>
        </w:rPr>
        <w:t>Natives;</w:t>
      </w:r>
      <w:r>
        <w:rPr>
          <w:spacing w:val="-10"/>
        </w:rPr>
        <w:t> </w:t>
      </w:r>
      <w:r>
        <w:rPr>
          <w:spacing w:val="-4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329"/>
        <w:jc w:val="both"/>
      </w:pPr>
      <w:r>
        <w:rPr>
          <w:rFonts w:ascii="Times New Roman"/>
          <w:b/>
          <w:spacing w:val="-3"/>
        </w:rPr>
        <w:t>BE</w:t>
      </w:r>
      <w:r>
        <w:rPr>
          <w:rFonts w:ascii="Times New Roman"/>
          <w:b/>
          <w:spacing w:val="10"/>
        </w:rPr>
        <w:t> </w:t>
      </w:r>
      <w:r>
        <w:rPr>
          <w:rFonts w:ascii="Times New Roman"/>
          <w:b/>
          <w:spacing w:val="-4"/>
        </w:rPr>
        <w:t>IT</w:t>
      </w:r>
      <w:r>
        <w:rPr>
          <w:rFonts w:ascii="Times New Roman"/>
          <w:b/>
          <w:spacing w:val="10"/>
        </w:rPr>
        <w:t> </w:t>
      </w:r>
      <w:r>
        <w:rPr>
          <w:rFonts w:ascii="Times New Roman"/>
          <w:b/>
          <w:spacing w:val="-5"/>
        </w:rPr>
        <w:t>FURTHER</w:t>
      </w:r>
      <w:r>
        <w:rPr>
          <w:rFonts w:ascii="Times New Roman"/>
          <w:b/>
          <w:spacing w:val="8"/>
        </w:rPr>
        <w:t> </w:t>
      </w:r>
      <w:r>
        <w:rPr>
          <w:rFonts w:ascii="Times New Roman"/>
          <w:b/>
          <w:spacing w:val="-6"/>
        </w:rPr>
        <w:t>RESOLVED,</w:t>
      </w:r>
      <w:r>
        <w:rPr>
          <w:rFonts w:ascii="Times New Roman"/>
          <w:b/>
          <w:spacing w:val="8"/>
        </w:rPr>
        <w:t> </w:t>
      </w:r>
      <w:r>
        <w:rPr>
          <w:spacing w:val="-4"/>
        </w:rPr>
        <w:t>that</w:t>
      </w:r>
      <w:r>
        <w:rPr>
          <w:spacing w:val="7"/>
        </w:rPr>
        <w:t> </w:t>
      </w:r>
      <w:r>
        <w:rPr>
          <w:spacing w:val="-4"/>
        </w:rPr>
        <w:t>this</w:t>
      </w:r>
      <w:r>
        <w:rPr>
          <w:spacing w:val="7"/>
        </w:rPr>
        <w:t> </w:t>
      </w:r>
      <w:r>
        <w:rPr>
          <w:spacing w:val="-5"/>
        </w:rPr>
        <w:t>resolution</w:t>
      </w:r>
      <w:r>
        <w:rPr>
          <w:spacing w:val="9"/>
        </w:rPr>
        <w:t> </w:t>
      </w:r>
      <w:r>
        <w:rPr>
          <w:spacing w:val="-5"/>
        </w:rPr>
        <w:t>shall</w:t>
      </w:r>
      <w:r>
        <w:rPr>
          <w:spacing w:val="7"/>
        </w:rPr>
        <w:t> </w:t>
      </w:r>
      <w:r>
        <w:rPr>
          <w:spacing w:val="-3"/>
        </w:rPr>
        <w:t>be</w:t>
      </w:r>
      <w:r>
        <w:rPr>
          <w:spacing w:val="8"/>
        </w:rPr>
        <w:t> </w:t>
      </w:r>
      <w:r>
        <w:rPr>
          <w:spacing w:val="-4"/>
        </w:rPr>
        <w:t>the</w:t>
      </w:r>
      <w:r>
        <w:rPr>
          <w:spacing w:val="6"/>
        </w:rPr>
        <w:t> </w:t>
      </w:r>
      <w:r>
        <w:rPr>
          <w:spacing w:val="-4"/>
        </w:rPr>
        <w:t>policy</w:t>
      </w:r>
      <w:r>
        <w:rPr>
          <w:spacing w:val="2"/>
        </w:rPr>
        <w:t> </w:t>
      </w:r>
      <w:r>
        <w:rPr>
          <w:spacing w:val="-3"/>
        </w:rPr>
        <w:t>of</w:t>
      </w:r>
      <w:r>
        <w:rPr>
          <w:spacing w:val="11"/>
        </w:rPr>
        <w:t> </w:t>
      </w:r>
      <w:r>
        <w:rPr>
          <w:spacing w:val="-5"/>
        </w:rPr>
        <w:t>NIHB</w:t>
      </w:r>
      <w:r>
        <w:rPr>
          <w:spacing w:val="7"/>
        </w:rPr>
        <w:t> </w:t>
      </w:r>
      <w:r>
        <w:rPr>
          <w:spacing w:val="-4"/>
        </w:rPr>
        <w:t>until</w:t>
      </w:r>
      <w:r>
        <w:rPr>
          <w:spacing w:val="9"/>
        </w:rPr>
        <w:t> </w:t>
      </w:r>
      <w:r>
        <w:rPr>
          <w:spacing w:val="-4"/>
        </w:rPr>
        <w:t>it</w:t>
      </w:r>
      <w:r>
        <w:rPr>
          <w:spacing w:val="9"/>
        </w:rPr>
        <w:t> </w:t>
      </w:r>
      <w:r>
        <w:rPr>
          <w:spacing w:val="-4"/>
        </w:rPr>
        <w:t>is</w:t>
      </w:r>
      <w:r>
        <w:rPr>
          <w:spacing w:val="49"/>
        </w:rPr>
        <w:t> </w:t>
      </w:r>
      <w:r>
        <w:rPr>
          <w:spacing w:val="-5"/>
        </w:rPr>
        <w:t>withdrawn</w:t>
      </w:r>
      <w:r>
        <w:rPr>
          <w:spacing w:val="-10"/>
        </w:rPr>
        <w:t> </w:t>
      </w:r>
      <w:r>
        <w:rPr>
          <w:spacing w:val="-3"/>
        </w:rPr>
        <w:t>or</w:t>
      </w:r>
      <w:r>
        <w:rPr>
          <w:spacing w:val="-11"/>
        </w:rPr>
        <w:t> </w:t>
      </w:r>
      <w:r>
        <w:rPr>
          <w:spacing w:val="-5"/>
        </w:rPr>
        <w:t>modified</w:t>
      </w:r>
      <w:r>
        <w:rPr>
          <w:spacing w:val="-10"/>
        </w:rPr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>
          <w:spacing w:val="-5"/>
        </w:rPr>
        <w:t>subsequent</w:t>
      </w:r>
      <w:r>
        <w:rPr>
          <w:spacing w:val="-10"/>
        </w:rPr>
        <w:t> </w:t>
      </w:r>
      <w:r>
        <w:rPr>
          <w:spacing w:val="-5"/>
        </w:rPr>
        <w:t>resolution.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0" w:right="1241"/>
        <w:jc w:val="center"/>
        <w:rPr>
          <w:b w:val="0"/>
          <w:bCs w:val="0"/>
        </w:rPr>
      </w:pPr>
      <w:r>
        <w:rPr>
          <w:spacing w:val="-1"/>
        </w:rPr>
        <w:t>CERTIFICATION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966" w:firstLine="0"/>
        <w:jc w:val="left"/>
      </w:pPr>
      <w:r>
        <w:rPr/>
        <w:pict>
          <v:shape style="position:absolute;margin-left:367.799988pt;margin-top:20.868755pt;width:196.8pt;height:56.15pt;mso-position-horizontal-relative:page;mso-position-vertical-relative:paragraph;z-index:-4768" type="#_x0000_t75" stroked="false">
            <v:imagedata r:id="rId11" o:title=""/>
          </v:shape>
        </w:pic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foregoing resolution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adopted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Board, with quorum </w:t>
      </w:r>
      <w:r>
        <w:rPr>
          <w:spacing w:val="-1"/>
        </w:rPr>
        <w:t>present,</w:t>
      </w:r>
      <w:r>
        <w:rPr>
          <w:spacing w:val="2"/>
        </w:rPr>
        <w:t> </w:t>
      </w:r>
      <w:r>
        <w:rPr/>
        <w:t>on the</w:t>
      </w:r>
      <w:r>
        <w:rPr>
          <w:spacing w:val="2"/>
        </w:rPr>
        <w:t> </w:t>
      </w:r>
      <w:r>
        <w:rPr/>
        <w:t>8</w:t>
      </w:r>
      <w:r>
        <w:rPr>
          <w:position w:val="9"/>
          <w:sz w:val="16"/>
        </w:rPr>
        <w:t>th</w:t>
      </w:r>
      <w:r>
        <w:rPr>
          <w:spacing w:val="21"/>
          <w:position w:val="9"/>
          <w:sz w:val="16"/>
        </w:rPr>
        <w:t> </w:t>
      </w:r>
      <w:r>
        <w:rPr/>
        <w:t>day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58"/>
        </w:rPr>
        <w:t> </w:t>
      </w:r>
      <w:r>
        <w:rPr>
          <w:spacing w:val="-1"/>
        </w:rPr>
        <w:t>November,</w:t>
      </w:r>
      <w:r>
        <w:rPr/>
        <w:t> 2018.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63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6.5pt;height:.5pt;mso-position-horizontal-relative:char;mso-position-vertical-relative:line" coordorigin="0,0" coordsize="3130,10">
            <v:group style="position:absolute;left:5;top:5;width:3120;height:2" coordorigin="5,5" coordsize="3120,2">
              <v:shape style="position:absolute;left:5;top:5;width:3120;height:2" coordorigin="5,5" coordsize="3120,0" path="m5,5l3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1047" w:top="1380" w:bottom="1240" w:left="1340" w:right="1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72pt;margin-top:15.043116pt;width:110.4pt;height:39.7pt;mso-position-horizontal-relative:page;mso-position-vertical-relative:paragraph;z-index:-48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pStyle w:val="BodyText"/>
                    <w:spacing w:line="271" w:lineRule="exact"/>
                    <w:ind w:left="0" w:right="0" w:firstLine="0"/>
                    <w:jc w:val="left"/>
                  </w:pPr>
                  <w:r>
                    <w:rPr>
                      <w:spacing w:val="-5"/>
                    </w:rPr>
                    <w:t>___________________</w:t>
                  </w:r>
                </w:p>
              </w:txbxContent>
            </v:textbox>
            <w10:wrap type="none"/>
          </v:shape>
        </w:pict>
      </w:r>
      <w:r>
        <w:rPr/>
        <w:t>ATTEST:</w:t>
      </w:r>
      <w:r>
        <w:rPr>
          <w:b w:val="0"/>
        </w:rPr>
      </w:r>
    </w:p>
    <w:p>
      <w:pPr>
        <w:spacing w:line="262" w:lineRule="exact" w:before="0"/>
        <w:ind w:left="3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spacing w:val="-1"/>
          <w:sz w:val="24"/>
        </w:rPr>
        <w:t>Vice-Chair,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Victoria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Kitcheyan</w:t>
      </w:r>
      <w:r>
        <w:rPr>
          <w:rFonts w:ascii="Times New Roman"/>
          <w:sz w:val="24"/>
        </w:rPr>
      </w:r>
    </w:p>
    <w:p>
      <w:pPr>
        <w:spacing w:after="0" w:line="26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0" w:bottom="280" w:left="1340" w:right="100"/>
          <w:cols w:num="2" w:equalWidth="0">
            <w:col w:w="1130" w:space="4785"/>
            <w:col w:w="488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"/>
          <w:szCs w:val="2"/>
        </w:rPr>
      </w:pPr>
      <w:r>
        <w:rPr/>
        <w:pict>
          <v:group style="position:absolute;margin-left:404.399994pt;margin-top:764.349976pt;width:196.95pt;height:27.65pt;mso-position-horizontal-relative:page;mso-position-vertical-relative:page;z-index:1144" coordorigin="8088,15287" coordsize="3939,553">
            <v:shape style="position:absolute;left:8088;top:15287;width:3939;height:553" type="#_x0000_t75" stroked="false">
              <v:imagedata r:id="rId12" o:title=""/>
            </v:shape>
            <v:shape style="position:absolute;left:8088;top:15563;width:3939;height:277" type="#_x0000_t75" stroked="false">
              <v:imagedata r:id="rId13" o:title=""/>
            </v:shape>
            <w10:wrap type="none"/>
          </v:group>
        </w:pict>
      </w: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4.050pt;height:39.950pt;mso-position-horizontal-relative:char;mso-position-vertical-relative:line" coordorigin="0,0" coordsize="2881,799">
            <v:shape style="position:absolute;left:0;top:0;width:2208;height:730" type="#_x0000_t75" stroked="false">
              <v:imagedata r:id="rId14" o:title=""/>
            </v:shape>
            <v:group style="position:absolute;left:2187;top:793;width:689;height:2" coordorigin="2187,793" coordsize="689,2">
              <v:shape style="position:absolute;left:2187;top:793;width:689;height:2" coordorigin="2187,793" coordsize="689,0" path="m2187,793l2876,793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>Recording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pacing w:val="-5"/>
          <w:sz w:val="24"/>
        </w:rPr>
        <w:t>Secretary,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pacing w:val="-4"/>
          <w:sz w:val="24"/>
        </w:rPr>
        <w:t>Lisa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pacing w:val="-5"/>
          <w:sz w:val="24"/>
        </w:rPr>
        <w:t>Elgin</w:t>
      </w:r>
      <w:r>
        <w:rPr>
          <w:rFonts w:ascii="Times New Roman"/>
          <w:sz w:val="24"/>
        </w:rPr>
      </w:r>
    </w:p>
    <w:sectPr>
      <w:type w:val="continuous"/>
      <w:pgSz w:w="12240" w:h="15840"/>
      <w:pgMar w:top="0" w:bottom="280" w:left="13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5pt;margin-top:728.639893pt;width:53.75pt;height:14pt;mso-position-horizontal-relative:page;mso-position-vertical-relative:page;z-index:-49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t>Page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> </w:t>
                </w:r>
                <w:r>
                  <w:rPr>
                    <w:rFonts w:ascii="Times New Roman"/>
                    <w:spacing w:val="-3"/>
                    <w:sz w:val="24"/>
                  </w:rPr>
                  <w:t>of</w:t>
                </w:r>
                <w:r>
                  <w:rPr>
                    <w:rFonts w:ascii="Times New Roman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3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7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https://www.ihs.gov/ihcif/includes/%20themes/responsive2017/display_objects/documents/2018/2017_IHS_Expenditures.pdf" TargetMode="External"/><Relationship Id="rId9" Type="http://schemas.openxmlformats.org/officeDocument/2006/relationships/hyperlink" Target="https://www.cms.gov/Research-Statistics-Data-and-Systems/Statistics-Trends-and-Reports/NationalHealthExpendData/NationalHealthAccountsProjected.html" TargetMode="External"/><Relationship Id="rId10" Type="http://schemas.openxmlformats.org/officeDocument/2006/relationships/hyperlink" Target="https://www.ihs.gov/ihcif/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2019-10-30T14:36:50Z</dcterms:created>
  <dcterms:modified xsi:type="dcterms:W3CDTF">2019-10-30T14:36:50Z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2018-11-10T00:00:00Z</vt:filetime>
  </property>
  <property fmtid="{D5CDD505-2E9C-101B-9397-08002B2CF9AE}" pid="3" name="LastSaved">
    <vt:filetime>2019-10-30T00:00:00Z</vt:filetime>
  </property>
</Properties>
</file>